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1442E" w14:textId="77777777" w:rsidR="00835A36" w:rsidRPr="00835A36" w:rsidRDefault="00835A36" w:rsidP="00293755">
      <w:pPr>
        <w:tabs>
          <w:tab w:val="left" w:pos="540"/>
        </w:tabs>
        <w:ind w:right="-102" w:firstLine="567"/>
        <w:jc w:val="right"/>
        <w:rPr>
          <w:sz w:val="18"/>
          <w:szCs w:val="18"/>
        </w:rPr>
      </w:pPr>
      <w:r w:rsidRPr="00835A36">
        <w:rPr>
          <w:sz w:val="18"/>
          <w:szCs w:val="18"/>
        </w:rPr>
        <w:t xml:space="preserve">Приложение № __ </w:t>
      </w:r>
    </w:p>
    <w:p w14:paraId="59913FAC" w14:textId="77777777" w:rsidR="00835A36" w:rsidRPr="00835A36" w:rsidRDefault="00835A36" w:rsidP="00E00953">
      <w:pPr>
        <w:tabs>
          <w:tab w:val="left" w:pos="284"/>
        </w:tabs>
        <w:ind w:right="-102" w:firstLine="567"/>
        <w:jc w:val="right"/>
        <w:rPr>
          <w:sz w:val="18"/>
          <w:szCs w:val="18"/>
        </w:rPr>
      </w:pPr>
      <w:r w:rsidRPr="00835A36">
        <w:rPr>
          <w:sz w:val="18"/>
          <w:szCs w:val="18"/>
        </w:rPr>
        <w:t xml:space="preserve"> к Приказу от _____.2025 № ____</w:t>
      </w:r>
    </w:p>
    <w:p w14:paraId="344494B5" w14:textId="3A14BDC2" w:rsidR="00835A36" w:rsidRPr="00835A36" w:rsidRDefault="00835A36" w:rsidP="00FB0936">
      <w:pPr>
        <w:tabs>
          <w:tab w:val="left" w:pos="540"/>
        </w:tabs>
        <w:ind w:right="-102" w:firstLine="567"/>
        <w:jc w:val="center"/>
        <w:rPr>
          <w:b/>
        </w:rPr>
      </w:pPr>
      <w:r w:rsidRPr="00835A36">
        <w:rPr>
          <w:b/>
        </w:rPr>
        <w:t>ДОГОВОР ПОСТАВКИ №</w:t>
      </w:r>
      <w:r w:rsidRPr="00835A36">
        <w:rPr>
          <w:b/>
          <w:bCs/>
        </w:rPr>
        <w:t xml:space="preserve"> </w:t>
      </w:r>
      <w:r w:rsidRPr="00835A36">
        <w:rPr>
          <w:b/>
        </w:rPr>
        <w:t>_</w:t>
      </w:r>
      <w:r w:rsidR="00FB0936" w:rsidRPr="003B1311">
        <w:rPr>
          <w:b/>
        </w:rPr>
        <w:t>____</w:t>
      </w:r>
    </w:p>
    <w:p w14:paraId="18930EF1" w14:textId="7E913F08" w:rsidR="00FB0936" w:rsidRDefault="00835A36" w:rsidP="00293755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  <w:r w:rsidRPr="00835A36">
        <w:rPr>
          <w:bCs/>
          <w:color w:val="000000" w:themeColor="text1"/>
          <w:spacing w:val="-2"/>
        </w:rPr>
        <w:t xml:space="preserve">_____________ </w:t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  <w:t xml:space="preserve">   </w:t>
      </w:r>
      <w:r w:rsidR="00FB0936" w:rsidRPr="003B1311">
        <w:rPr>
          <w:bCs/>
          <w:color w:val="000000" w:themeColor="text1"/>
          <w:spacing w:val="-2"/>
        </w:rPr>
        <w:t xml:space="preserve">        </w:t>
      </w:r>
      <w:proofErr w:type="gramStart"/>
      <w:r w:rsidRPr="00835A36">
        <w:rPr>
          <w:bCs/>
          <w:color w:val="000000" w:themeColor="text1"/>
          <w:spacing w:val="-2"/>
        </w:rPr>
        <w:t xml:space="preserve">   </w:t>
      </w:r>
      <w:r w:rsidR="00FB0936">
        <w:rPr>
          <w:bCs/>
          <w:color w:val="000000" w:themeColor="text1"/>
          <w:spacing w:val="-2"/>
        </w:rPr>
        <w:t>«</w:t>
      </w:r>
      <w:proofErr w:type="gramEnd"/>
      <w:r w:rsidR="00FB0936">
        <w:rPr>
          <w:bCs/>
          <w:color w:val="000000" w:themeColor="text1"/>
          <w:spacing w:val="-2"/>
        </w:rPr>
        <w:t>___»</w:t>
      </w:r>
      <w:r w:rsidR="00FB0936" w:rsidRPr="003B1311">
        <w:rPr>
          <w:bCs/>
          <w:color w:val="000000" w:themeColor="text1"/>
          <w:spacing w:val="-2"/>
        </w:rPr>
        <w:t xml:space="preserve"> </w:t>
      </w:r>
      <w:r w:rsidR="00FB0936">
        <w:rPr>
          <w:bCs/>
          <w:color w:val="000000" w:themeColor="text1"/>
          <w:spacing w:val="-2"/>
        </w:rPr>
        <w:t>____</w:t>
      </w:r>
      <w:r w:rsidR="00FB0936" w:rsidRPr="00FB0936">
        <w:rPr>
          <w:bCs/>
          <w:color w:val="000000" w:themeColor="text1"/>
          <w:spacing w:val="-2"/>
        </w:rPr>
        <w:t>_____</w:t>
      </w:r>
      <w:r w:rsidRPr="00835A36">
        <w:rPr>
          <w:bCs/>
          <w:color w:val="000000" w:themeColor="text1"/>
          <w:spacing w:val="-2"/>
        </w:rPr>
        <w:t xml:space="preserve">20__ </w:t>
      </w:r>
    </w:p>
    <w:p w14:paraId="4609BAD2" w14:textId="284725DA" w:rsidR="00835A36" w:rsidRPr="00835A36" w:rsidRDefault="00835A36" w:rsidP="00293755">
      <w:pPr>
        <w:tabs>
          <w:tab w:val="left" w:pos="0"/>
          <w:tab w:val="left" w:pos="540"/>
        </w:tabs>
        <w:ind w:right="-102"/>
        <w:rPr>
          <w:bCs/>
          <w:i/>
          <w:color w:val="FF0000"/>
          <w:spacing w:val="-2"/>
          <w:sz w:val="18"/>
          <w:szCs w:val="20"/>
        </w:rPr>
      </w:pPr>
      <w:r w:rsidRPr="00835A36">
        <w:rPr>
          <w:bCs/>
          <w:i/>
          <w:color w:val="FF0000"/>
          <w:spacing w:val="-2"/>
          <w:sz w:val="18"/>
          <w:szCs w:val="18"/>
        </w:rPr>
        <w:t xml:space="preserve">(место </w:t>
      </w:r>
      <w:proofErr w:type="gramStart"/>
      <w:r w:rsidRPr="00835A36">
        <w:rPr>
          <w:bCs/>
          <w:i/>
          <w:color w:val="FF0000"/>
          <w:spacing w:val="-2"/>
          <w:sz w:val="18"/>
          <w:szCs w:val="18"/>
        </w:rPr>
        <w:t xml:space="preserve">заключения)   </w:t>
      </w:r>
      <w:proofErr w:type="gramEnd"/>
      <w:r w:rsidRPr="00835A36">
        <w:rPr>
          <w:bCs/>
          <w:i/>
          <w:color w:val="FF0000"/>
          <w:spacing w:val="-2"/>
          <w:sz w:val="18"/>
          <w:szCs w:val="18"/>
        </w:rPr>
        <w:t xml:space="preserve">     </w:t>
      </w:r>
      <w:r w:rsidRPr="00835A36">
        <w:rPr>
          <w:bCs/>
          <w:color w:val="000000" w:themeColor="text1"/>
          <w:spacing w:val="-2"/>
        </w:rPr>
        <w:tab/>
      </w:r>
      <w:r w:rsidRPr="00835A36">
        <w:rPr>
          <w:bCs/>
          <w:color w:val="000000" w:themeColor="text1"/>
          <w:spacing w:val="-2"/>
        </w:rPr>
        <w:tab/>
        <w:t xml:space="preserve">                  </w:t>
      </w:r>
      <w:r>
        <w:rPr>
          <w:bCs/>
          <w:color w:val="000000" w:themeColor="text1"/>
          <w:spacing w:val="-2"/>
        </w:rPr>
        <w:t xml:space="preserve">        </w:t>
      </w:r>
      <w:r w:rsidR="00197B0F">
        <w:rPr>
          <w:bCs/>
          <w:color w:val="000000" w:themeColor="text1"/>
          <w:spacing w:val="-2"/>
        </w:rPr>
        <w:t xml:space="preserve">              </w:t>
      </w:r>
      <w:r>
        <w:rPr>
          <w:bCs/>
          <w:color w:val="000000" w:themeColor="text1"/>
          <w:spacing w:val="-2"/>
        </w:rPr>
        <w:t xml:space="preserve">  </w:t>
      </w:r>
      <w:r w:rsidRPr="00835A36">
        <w:rPr>
          <w:bCs/>
          <w:color w:val="000000" w:themeColor="text1"/>
          <w:spacing w:val="-2"/>
        </w:rPr>
        <w:t xml:space="preserve">   </w:t>
      </w:r>
      <w:r w:rsidRPr="00835A36">
        <w:rPr>
          <w:bCs/>
          <w:i/>
          <w:color w:val="FF0000"/>
          <w:spacing w:val="-2"/>
          <w:sz w:val="18"/>
          <w:szCs w:val="20"/>
        </w:rPr>
        <w:t>(удалить дат</w:t>
      </w:r>
      <w:r w:rsidR="00293FD2">
        <w:rPr>
          <w:bCs/>
          <w:i/>
          <w:color w:val="FF0000"/>
          <w:spacing w:val="-2"/>
          <w:sz w:val="18"/>
          <w:szCs w:val="20"/>
        </w:rPr>
        <w:t>у,</w:t>
      </w:r>
      <w:r w:rsidRPr="00835A36">
        <w:rPr>
          <w:bCs/>
          <w:i/>
          <w:color w:val="FF0000"/>
          <w:spacing w:val="-2"/>
          <w:sz w:val="18"/>
          <w:szCs w:val="20"/>
        </w:rPr>
        <w:t xml:space="preserve"> если Договор подписывается УКЭП )</w:t>
      </w:r>
    </w:p>
    <w:p w14:paraId="2FFC5FF1" w14:textId="77777777" w:rsidR="00DB767D" w:rsidRPr="007434F1" w:rsidRDefault="00DB767D" w:rsidP="00293755">
      <w:pPr>
        <w:tabs>
          <w:tab w:val="left" w:pos="0"/>
          <w:tab w:val="left" w:pos="540"/>
        </w:tabs>
        <w:ind w:right="-102" w:firstLine="567"/>
        <w:rPr>
          <w:bCs/>
          <w:color w:val="000000" w:themeColor="text1"/>
          <w:spacing w:val="-2"/>
        </w:rPr>
      </w:pPr>
    </w:p>
    <w:p w14:paraId="460B7EBA" w14:textId="2C2EBF8C" w:rsidR="009A073A" w:rsidRPr="009A073A" w:rsidRDefault="009A073A" w:rsidP="009A073A">
      <w:pPr>
        <w:tabs>
          <w:tab w:val="left" w:pos="0"/>
          <w:tab w:val="left" w:pos="1080"/>
          <w:tab w:val="left" w:pos="1260"/>
        </w:tabs>
        <w:ind w:firstLine="540"/>
      </w:pPr>
      <w:r w:rsidRPr="009A073A">
        <w:rPr>
          <w:b/>
          <w:bCs/>
          <w:spacing w:val="-2"/>
        </w:rPr>
        <w:t>___________________</w:t>
      </w:r>
      <w:r w:rsidRPr="009A073A">
        <w:rPr>
          <w:bCs/>
          <w:spacing w:val="-2"/>
        </w:rPr>
        <w:t xml:space="preserve">, именуемое в дальнейшем </w:t>
      </w:r>
      <w:r w:rsidRPr="009A073A">
        <w:rPr>
          <w:b/>
          <w:spacing w:val="-2"/>
        </w:rPr>
        <w:t>«Поставщик»</w:t>
      </w:r>
      <w:r w:rsidRPr="009A073A">
        <w:rPr>
          <w:bCs/>
          <w:spacing w:val="-2"/>
        </w:rPr>
        <w:t xml:space="preserve">, </w:t>
      </w:r>
      <w:r w:rsidRPr="009A073A">
        <w:rPr>
          <w:bCs/>
        </w:rPr>
        <w:t xml:space="preserve">в лице _______________________, действующего на основании ______________________, </w:t>
      </w:r>
      <w:r w:rsidRPr="009A073A">
        <w:rPr>
          <w:bCs/>
          <w:spacing w:val="-2"/>
        </w:rPr>
        <w:t xml:space="preserve">с одной стороны, и </w:t>
      </w:r>
      <w:r w:rsidRPr="009A073A">
        <w:rPr>
          <w:b/>
          <w:bCs/>
          <w:spacing w:val="-2"/>
        </w:rPr>
        <w:t>______</w:t>
      </w:r>
      <w:r w:rsidRPr="009A073A">
        <w:rPr>
          <w:bCs/>
        </w:rPr>
        <w:t xml:space="preserve">, именуемое в дальнейшем </w:t>
      </w:r>
      <w:r w:rsidRPr="009A073A">
        <w:rPr>
          <w:b/>
          <w:bCs/>
        </w:rPr>
        <w:t xml:space="preserve">«Покупатель», </w:t>
      </w:r>
      <w:r w:rsidRPr="009A073A">
        <w:rPr>
          <w:bCs/>
        </w:rPr>
        <w:t xml:space="preserve">в лице </w:t>
      </w:r>
      <w:r w:rsidRPr="009A073A">
        <w:rPr>
          <w:bCs/>
          <w:sz w:val="20"/>
          <w:szCs w:val="20"/>
        </w:rPr>
        <w:t>__________________</w:t>
      </w:r>
      <w:r w:rsidRPr="009A073A">
        <w:rPr>
          <w:bCs/>
          <w:color w:val="FF0000"/>
          <w:sz w:val="20"/>
          <w:szCs w:val="20"/>
        </w:rPr>
        <w:t>(</w:t>
      </w:r>
      <w:r w:rsidRPr="009A073A">
        <w:rPr>
          <w:bCs/>
          <w:i/>
          <w:color w:val="FF0000"/>
          <w:sz w:val="20"/>
          <w:szCs w:val="20"/>
        </w:rPr>
        <w:t>должность)</w:t>
      </w:r>
      <w:r w:rsidRPr="009A073A">
        <w:rPr>
          <w:b/>
          <w:i/>
          <w:color w:val="FF0000"/>
          <w:sz w:val="20"/>
          <w:szCs w:val="20"/>
        </w:rPr>
        <w:t>______________________</w:t>
      </w:r>
      <w:r w:rsidRPr="009A073A">
        <w:rPr>
          <w:i/>
          <w:color w:val="FF0000"/>
          <w:sz w:val="20"/>
          <w:szCs w:val="20"/>
        </w:rPr>
        <w:t>(ФИО</w:t>
      </w:r>
      <w:r w:rsidRPr="009A073A">
        <w:rPr>
          <w:color w:val="FF0000"/>
          <w:sz w:val="20"/>
          <w:szCs w:val="20"/>
        </w:rPr>
        <w:t>)</w:t>
      </w:r>
      <w:r w:rsidRPr="009A073A">
        <w:rPr>
          <w:sz w:val="20"/>
          <w:szCs w:val="20"/>
        </w:rPr>
        <w:t>,</w:t>
      </w:r>
      <w:r w:rsidRPr="009A073A">
        <w:rPr>
          <w:sz w:val="22"/>
        </w:rPr>
        <w:t xml:space="preserve"> </w:t>
      </w:r>
      <w:r w:rsidRPr="009A073A">
        <w:t>действующего на основании Устава/Довере</w:t>
      </w:r>
      <w:r>
        <w:t>нности № ______ от _______20__</w:t>
      </w:r>
      <w:r w:rsidRPr="009A073A">
        <w:t xml:space="preserve">, </w:t>
      </w:r>
      <w:r w:rsidRPr="009A073A">
        <w:rPr>
          <w:bCs/>
        </w:rPr>
        <w:t xml:space="preserve">с другой стороны, </w:t>
      </w:r>
      <w:r w:rsidR="00E00953">
        <w:rPr>
          <w:bCs/>
        </w:rPr>
        <w:t>со</w:t>
      </w:r>
      <w:r w:rsidRPr="009A073A">
        <w:rPr>
          <w:bCs/>
          <w:spacing w:val="-2"/>
        </w:rPr>
        <w:t>вмест</w:t>
      </w:r>
      <w:r w:rsidR="00E00953">
        <w:rPr>
          <w:bCs/>
          <w:spacing w:val="-2"/>
        </w:rPr>
        <w:t>но</w:t>
      </w:r>
      <w:r w:rsidRPr="009A073A">
        <w:rPr>
          <w:bCs/>
          <w:spacing w:val="-2"/>
        </w:rPr>
        <w:t xml:space="preserve"> именуемые </w:t>
      </w:r>
      <w:r w:rsidRPr="009A073A">
        <w:rPr>
          <w:spacing w:val="-2"/>
        </w:rPr>
        <w:t>«Стороны»</w:t>
      </w:r>
      <w:r w:rsidRPr="009A073A">
        <w:rPr>
          <w:bCs/>
          <w:spacing w:val="-2"/>
          <w:sz w:val="22"/>
          <w:szCs w:val="22"/>
        </w:rPr>
        <w:t xml:space="preserve">, </w:t>
      </w:r>
      <w:r w:rsidRPr="009A073A">
        <w:rPr>
          <w:bCs/>
          <w:spacing w:val="-2"/>
        </w:rPr>
        <w:t>заключили настоящий Договор о нижеследующем:</w:t>
      </w:r>
    </w:p>
    <w:p w14:paraId="1D56C0CF" w14:textId="77777777" w:rsidR="00293755" w:rsidRPr="007434F1" w:rsidRDefault="00293755" w:rsidP="00293755">
      <w:pPr>
        <w:ind w:firstLine="567"/>
        <w:rPr>
          <w:bCs/>
          <w:color w:val="000000" w:themeColor="text1"/>
          <w:spacing w:val="-2"/>
        </w:rPr>
      </w:pPr>
    </w:p>
    <w:p w14:paraId="1C306B87" w14:textId="77777777" w:rsidR="00F8641B" w:rsidRPr="007434F1" w:rsidRDefault="00F8641B" w:rsidP="00293755">
      <w:pPr>
        <w:tabs>
          <w:tab w:val="left" w:pos="0"/>
          <w:tab w:val="left" w:pos="1080"/>
          <w:tab w:val="left" w:pos="1260"/>
          <w:tab w:val="left" w:pos="4181"/>
        </w:tabs>
        <w:ind w:firstLine="567"/>
        <w:jc w:val="center"/>
        <w:rPr>
          <w:b/>
          <w:bCs/>
          <w:color w:val="000000" w:themeColor="text1"/>
          <w:spacing w:val="-2"/>
        </w:rPr>
      </w:pPr>
      <w:r w:rsidRPr="007434F1">
        <w:rPr>
          <w:b/>
          <w:bCs/>
          <w:color w:val="000000" w:themeColor="text1"/>
          <w:spacing w:val="-2"/>
        </w:rPr>
        <w:t>1.</w:t>
      </w:r>
      <w:r w:rsidR="00AE7E25" w:rsidRPr="007434F1">
        <w:rPr>
          <w:b/>
          <w:bCs/>
          <w:color w:val="000000" w:themeColor="text1"/>
          <w:spacing w:val="-2"/>
        </w:rPr>
        <w:t xml:space="preserve"> </w:t>
      </w:r>
      <w:r w:rsidR="00F71634" w:rsidRPr="007434F1">
        <w:rPr>
          <w:b/>
          <w:bCs/>
          <w:color w:val="000000" w:themeColor="text1"/>
          <w:spacing w:val="-2"/>
        </w:rPr>
        <w:t>ПРЕДМЕТ ДОГОВОРА</w:t>
      </w:r>
    </w:p>
    <w:p w14:paraId="6B2F822B" w14:textId="006C34A3" w:rsidR="00A85013" w:rsidRPr="007434F1" w:rsidRDefault="00DF73AC" w:rsidP="00293755">
      <w:pPr>
        <w:pStyle w:val="s05"/>
        <w:numPr>
          <w:ilvl w:val="0"/>
          <w:numId w:val="0"/>
        </w:numPr>
        <w:spacing w:before="0"/>
        <w:ind w:firstLine="567"/>
        <w:rPr>
          <w:szCs w:val="24"/>
        </w:rPr>
      </w:pPr>
      <w:r w:rsidRPr="007434F1">
        <w:rPr>
          <w:color w:val="000000" w:themeColor="text1"/>
          <w:szCs w:val="24"/>
        </w:rPr>
        <w:t>1.1.</w:t>
      </w:r>
      <w:r w:rsidR="000D0F41" w:rsidRPr="007434F1">
        <w:rPr>
          <w:color w:val="000000" w:themeColor="text1"/>
          <w:szCs w:val="24"/>
        </w:rPr>
        <w:t xml:space="preserve"> </w:t>
      </w:r>
      <w:r w:rsidR="00A85013" w:rsidRPr="007434F1">
        <w:rPr>
          <w:szCs w:val="24"/>
        </w:rPr>
        <w:t>Поставщик обязуется передать в собственность Покупателя новую, не бывшую в использовании</w:t>
      </w:r>
      <w:r w:rsidR="00A85013" w:rsidRPr="007434F1">
        <w:rPr>
          <w:bCs w:val="0"/>
          <w:szCs w:val="24"/>
        </w:rPr>
        <w:t xml:space="preserve"> Продукцию</w:t>
      </w:r>
      <w:r w:rsidR="00A85013" w:rsidRPr="007434F1">
        <w:rPr>
          <w:szCs w:val="24"/>
        </w:rPr>
        <w:t xml:space="preserve">, а Покупатель обязуется принять Продукцию и оплатить ее в размерах, порядке и сроки, определенные Договором и приложениями к нему. </w:t>
      </w:r>
    </w:p>
    <w:p w14:paraId="4E1F950A" w14:textId="4BCBF85E" w:rsidR="00A85013" w:rsidRPr="007434F1" w:rsidRDefault="00A85013" w:rsidP="00293755">
      <w:pPr>
        <w:pStyle w:val="s05"/>
        <w:numPr>
          <w:ilvl w:val="0"/>
          <w:numId w:val="0"/>
        </w:numPr>
        <w:spacing w:before="0"/>
        <w:ind w:firstLine="567"/>
        <w:rPr>
          <w:szCs w:val="24"/>
        </w:rPr>
      </w:pPr>
      <w:r w:rsidRPr="007434F1">
        <w:rPr>
          <w:szCs w:val="24"/>
        </w:rPr>
        <w:t xml:space="preserve">1.2. Общий перечень Продукции, наименование, цена, базис поставки и иные условия определены в Приложении № 2 к Договору. </w:t>
      </w:r>
    </w:p>
    <w:p w14:paraId="18A18FCE" w14:textId="5D2DFA07" w:rsidR="00A85013" w:rsidRPr="007434F1" w:rsidRDefault="00A85013" w:rsidP="00293755">
      <w:pPr>
        <w:pStyle w:val="s05"/>
        <w:numPr>
          <w:ilvl w:val="0"/>
          <w:numId w:val="0"/>
        </w:numPr>
        <w:spacing w:before="0"/>
        <w:ind w:firstLine="567"/>
        <w:rPr>
          <w:bCs w:val="0"/>
          <w:szCs w:val="24"/>
        </w:rPr>
      </w:pPr>
      <w:r w:rsidRPr="007434F1">
        <w:rPr>
          <w:szCs w:val="24"/>
        </w:rPr>
        <w:t xml:space="preserve">1.3. Поставка Продукции производится </w:t>
      </w:r>
      <w:r w:rsidR="001E7F5E" w:rsidRPr="00B34892">
        <w:rPr>
          <w:szCs w:val="24"/>
        </w:rPr>
        <w:t xml:space="preserve">на основании </w:t>
      </w:r>
      <w:r w:rsidR="00B34892" w:rsidRPr="00B34892">
        <w:rPr>
          <w:szCs w:val="24"/>
        </w:rPr>
        <w:t xml:space="preserve">подписанных </w:t>
      </w:r>
      <w:r w:rsidRPr="00B34892">
        <w:rPr>
          <w:szCs w:val="24"/>
        </w:rPr>
        <w:t>Сторонами</w:t>
      </w:r>
      <w:r w:rsidRPr="007434F1">
        <w:rPr>
          <w:szCs w:val="24"/>
        </w:rPr>
        <w:t xml:space="preserve"> Спецификаци</w:t>
      </w:r>
      <w:r w:rsidR="001E7F5E">
        <w:rPr>
          <w:szCs w:val="24"/>
        </w:rPr>
        <w:t>й</w:t>
      </w:r>
      <w:r w:rsidRPr="007434F1">
        <w:rPr>
          <w:szCs w:val="24"/>
        </w:rPr>
        <w:t xml:space="preserve">, в которых определено наименование Продукции из Общего перечня, </w:t>
      </w:r>
      <w:r w:rsidR="006C1F83" w:rsidRPr="007434F1">
        <w:rPr>
          <w:szCs w:val="24"/>
        </w:rPr>
        <w:t>страна происхождения,</w:t>
      </w:r>
      <w:r w:rsidR="00293755">
        <w:rPr>
          <w:szCs w:val="24"/>
        </w:rPr>
        <w:t xml:space="preserve"> </w:t>
      </w:r>
      <w:r w:rsidRPr="007434F1">
        <w:rPr>
          <w:szCs w:val="24"/>
        </w:rPr>
        <w:t>к</w:t>
      </w:r>
      <w:r w:rsidRPr="007434F1">
        <w:rPr>
          <w:bCs w:val="0"/>
          <w:szCs w:val="24"/>
        </w:rPr>
        <w:t>оличество, качество, сроки поставки</w:t>
      </w:r>
      <w:r w:rsidR="006C1F83" w:rsidRPr="007434F1">
        <w:rPr>
          <w:bCs w:val="0"/>
          <w:szCs w:val="24"/>
        </w:rPr>
        <w:t xml:space="preserve"> и </w:t>
      </w:r>
      <w:r w:rsidRPr="007434F1">
        <w:rPr>
          <w:bCs w:val="0"/>
          <w:szCs w:val="24"/>
        </w:rPr>
        <w:t xml:space="preserve">отгрузочные реквизиты. Спецификации оформляются по форме, приведенной в Приложении № 1 к Договору.  </w:t>
      </w:r>
    </w:p>
    <w:p w14:paraId="09167FC5" w14:textId="5D0B2F37" w:rsidR="00A85013" w:rsidRPr="007434F1" w:rsidRDefault="00A85013" w:rsidP="00293755">
      <w:pPr>
        <w:pStyle w:val="ad"/>
        <w:ind w:firstLine="567"/>
        <w:rPr>
          <w:bCs/>
        </w:rPr>
      </w:pPr>
      <w:r w:rsidRPr="007434F1">
        <w:rPr>
          <w:bCs/>
        </w:rPr>
        <w:t xml:space="preserve">1.4. </w:t>
      </w:r>
      <w:r w:rsidRPr="007434F1">
        <w:t>В вопросах, не урегулированных Спецификацией, Стороны руководствуются положениями Договора и Приложением №2. В случае, если условия Спецификации противоречат условиям Договора и Приложения № 2, то применяются соответствующие ус</w:t>
      </w:r>
      <w:r w:rsidR="00E04BDC" w:rsidRPr="007434F1">
        <w:t>ловия Договора и Приложения № 2,</w:t>
      </w:r>
      <w:r w:rsidR="00E04BDC" w:rsidRPr="007434F1">
        <w:rPr>
          <w:bCs/>
          <w:color w:val="000000"/>
        </w:rPr>
        <w:t xml:space="preserve"> </w:t>
      </w:r>
      <w:r w:rsidR="00E04BDC" w:rsidRPr="00B34892">
        <w:rPr>
          <w:bCs/>
          <w:color w:val="000000"/>
        </w:rPr>
        <w:t xml:space="preserve">если </w:t>
      </w:r>
      <w:r w:rsidR="001E7F5E" w:rsidRPr="00B34892">
        <w:rPr>
          <w:bCs/>
          <w:color w:val="000000"/>
        </w:rPr>
        <w:t xml:space="preserve">иное </w:t>
      </w:r>
      <w:r w:rsidR="00A85BBE" w:rsidRPr="00B34892">
        <w:rPr>
          <w:bCs/>
          <w:color w:val="000000"/>
        </w:rPr>
        <w:t xml:space="preserve">прямо </w:t>
      </w:r>
      <w:r w:rsidR="00E04BDC" w:rsidRPr="00B34892">
        <w:rPr>
          <w:bCs/>
          <w:color w:val="000000"/>
        </w:rPr>
        <w:t xml:space="preserve">не </w:t>
      </w:r>
      <w:r w:rsidR="001E7F5E" w:rsidRPr="00B34892">
        <w:rPr>
          <w:bCs/>
          <w:color w:val="000000"/>
        </w:rPr>
        <w:t xml:space="preserve">оговорено </w:t>
      </w:r>
      <w:r w:rsidR="00A85BBE" w:rsidRPr="00B34892">
        <w:rPr>
          <w:bCs/>
          <w:color w:val="000000"/>
        </w:rPr>
        <w:t xml:space="preserve">Сторонами </w:t>
      </w:r>
      <w:r w:rsidR="001E7F5E" w:rsidRPr="00B34892">
        <w:rPr>
          <w:bCs/>
          <w:color w:val="000000"/>
        </w:rPr>
        <w:t>в Спецификации</w:t>
      </w:r>
      <w:r w:rsidR="00E04BDC" w:rsidRPr="00B34892">
        <w:rPr>
          <w:bCs/>
          <w:color w:val="000000"/>
        </w:rPr>
        <w:t>.</w:t>
      </w:r>
    </w:p>
    <w:p w14:paraId="3F30694E" w14:textId="1CC5588A" w:rsidR="00A85013" w:rsidRPr="007434F1" w:rsidRDefault="006C1F83" w:rsidP="00293755">
      <w:pPr>
        <w:ind w:firstLine="567"/>
      </w:pPr>
      <w:r w:rsidRPr="007434F1">
        <w:t xml:space="preserve">1.5. </w:t>
      </w:r>
      <w:r w:rsidR="00A85013" w:rsidRPr="007434F1">
        <w:t>Продукция поставляется выпущенной в свободное обращение на территории Р</w:t>
      </w:r>
      <w:r w:rsidR="00A85BBE">
        <w:t>оссийской Федерации</w:t>
      </w:r>
      <w:r w:rsidR="00A85013" w:rsidRPr="007434F1">
        <w:t>. Поставщик заверяет, что Прод</w:t>
      </w:r>
      <w:r w:rsidRPr="007434F1">
        <w:t>укция</w:t>
      </w:r>
      <w:r w:rsidR="00A85013" w:rsidRPr="007434F1">
        <w:t xml:space="preserve"> свободна от любых прав и притязаний со стороны третьих лиц, в том числе не обременена залоговыми обязательствами, не состоит </w:t>
      </w:r>
      <w:r w:rsidR="00A85BBE" w:rsidRPr="007434F1">
        <w:t xml:space="preserve">под арестом </w:t>
      </w:r>
      <w:r w:rsidR="00A85013" w:rsidRPr="007434F1">
        <w:t xml:space="preserve">и не является объектом договора аренды, финансовой аренды (лизинга), заключенным с третьими лицами. </w:t>
      </w:r>
    </w:p>
    <w:p w14:paraId="5BD1F435" w14:textId="2F4151AF" w:rsidR="00F210AB" w:rsidRPr="007434F1" w:rsidRDefault="002E702E" w:rsidP="00A85BBE">
      <w:pPr>
        <w:pStyle w:val="ad"/>
        <w:ind w:firstLine="567"/>
        <w:rPr>
          <w:bCs/>
          <w:color w:val="000000"/>
        </w:rPr>
      </w:pPr>
      <w:r w:rsidRPr="007434F1">
        <w:rPr>
          <w:bCs/>
        </w:rPr>
        <w:t>1.</w:t>
      </w:r>
      <w:r w:rsidR="00E04BDC" w:rsidRPr="007434F1">
        <w:rPr>
          <w:bCs/>
        </w:rPr>
        <w:t>6</w:t>
      </w:r>
      <w:r w:rsidRPr="007434F1">
        <w:rPr>
          <w:bCs/>
        </w:rPr>
        <w:t xml:space="preserve">. </w:t>
      </w:r>
      <w:r w:rsidR="00D56015" w:rsidRPr="007434F1">
        <w:rPr>
          <w:bCs/>
        </w:rPr>
        <w:t xml:space="preserve"> </w:t>
      </w:r>
      <w:r w:rsidR="008F46DD" w:rsidRPr="007434F1">
        <w:rPr>
          <w:bCs/>
          <w:color w:val="000000"/>
        </w:rPr>
        <w:t>Если Спецификацией определено, что Поставщик обязан поставить Продукцию к строго определенному в Спецификации сроку, в этом случае Поставщик вправе поставить Продукцию до наступления или после истечени</w:t>
      </w:r>
      <w:r w:rsidR="00293755">
        <w:rPr>
          <w:bCs/>
          <w:color w:val="000000"/>
        </w:rPr>
        <w:t xml:space="preserve">я определенного в Спецификации </w:t>
      </w:r>
      <w:r w:rsidR="008F46DD" w:rsidRPr="007434F1">
        <w:rPr>
          <w:bCs/>
          <w:color w:val="000000"/>
        </w:rPr>
        <w:t>срока только с предварительного согласия Покупателя. При нарушении этого срока Покупатель считается утратившим интерес к Продукции и вправе не принимать ее, а также отказаться от исполнения Договора</w:t>
      </w:r>
      <w:r w:rsidR="00D620B6" w:rsidRPr="007434F1">
        <w:rPr>
          <w:bCs/>
          <w:color w:val="000000"/>
        </w:rPr>
        <w:t xml:space="preserve"> или Спецификации</w:t>
      </w:r>
      <w:r w:rsidR="008F46DD" w:rsidRPr="007434F1">
        <w:rPr>
          <w:bCs/>
          <w:color w:val="000000"/>
        </w:rPr>
        <w:t xml:space="preserve"> в порядке, предусмотренном Договором</w:t>
      </w:r>
      <w:r w:rsidR="005F5554" w:rsidRPr="007434F1">
        <w:rPr>
          <w:bCs/>
          <w:color w:val="000000"/>
        </w:rPr>
        <w:t xml:space="preserve">. </w:t>
      </w:r>
    </w:p>
    <w:p w14:paraId="3500505D" w14:textId="400E5FAA" w:rsidR="00E04BDC" w:rsidRPr="007434F1" w:rsidRDefault="00EC2B00" w:rsidP="00293755">
      <w:pPr>
        <w:pStyle w:val="ad"/>
        <w:ind w:firstLine="567"/>
        <w:rPr>
          <w:bCs/>
        </w:rPr>
      </w:pPr>
      <w:r>
        <w:rPr>
          <w:bCs/>
          <w:color w:val="000000"/>
        </w:rPr>
        <w:t xml:space="preserve">1.8. </w:t>
      </w:r>
      <w:r w:rsidR="00E04BDC" w:rsidRPr="007434F1">
        <w:rPr>
          <w:bCs/>
        </w:rPr>
        <w:t>В целях толкования условий Договора:</w:t>
      </w:r>
    </w:p>
    <w:p w14:paraId="6817D1FB" w14:textId="64F842D4" w:rsidR="00E04BDC" w:rsidRPr="007434F1" w:rsidRDefault="00E04BDC" w:rsidP="00293755">
      <w:pPr>
        <w:pStyle w:val="ad"/>
        <w:ind w:firstLine="567"/>
        <w:rPr>
          <w:bCs/>
        </w:rPr>
      </w:pPr>
      <w:r w:rsidRPr="007434F1">
        <w:rPr>
          <w:bCs/>
        </w:rPr>
        <w:t>- под несвоевременной поставкой Продукции понимается как нарушение условий Договора</w:t>
      </w:r>
      <w:r w:rsidR="00242871" w:rsidRPr="007434F1">
        <w:rPr>
          <w:bCs/>
        </w:rPr>
        <w:t xml:space="preserve"> или Спецификации </w:t>
      </w:r>
      <w:r w:rsidRPr="007434F1">
        <w:rPr>
          <w:bCs/>
        </w:rPr>
        <w:t>в целом (поставка не осуществлена), так и просрочка исполнения обязательства (нарушение срока поставки Продукции);</w:t>
      </w:r>
    </w:p>
    <w:p w14:paraId="74DF6DFC" w14:textId="11234503" w:rsidR="00E04BDC" w:rsidRDefault="00E04BDC" w:rsidP="00293755">
      <w:pPr>
        <w:pStyle w:val="ad"/>
        <w:ind w:firstLine="567"/>
        <w:rPr>
          <w:bCs/>
        </w:rPr>
      </w:pPr>
      <w:r w:rsidRPr="007434F1">
        <w:rPr>
          <w:bCs/>
        </w:rPr>
        <w:t>- под качеством Продукции понимается, в том числе, соответствие требованиям</w:t>
      </w:r>
      <w:r w:rsidR="00EC2B00">
        <w:rPr>
          <w:bCs/>
        </w:rPr>
        <w:t xml:space="preserve"> об ассортименте и комплектации</w:t>
      </w:r>
      <w:r w:rsidR="00BB5F08">
        <w:rPr>
          <w:bCs/>
        </w:rPr>
        <w:t>.</w:t>
      </w:r>
    </w:p>
    <w:p w14:paraId="0397D457" w14:textId="7D788D88" w:rsidR="00EC2B00" w:rsidRPr="00C72A6E" w:rsidRDefault="00EC2B00" w:rsidP="00EC2B00">
      <w:pPr>
        <w:autoSpaceDE w:val="0"/>
        <w:autoSpaceDN w:val="0"/>
        <w:ind w:firstLine="567"/>
      </w:pPr>
      <w:r w:rsidRPr="00C72A6E">
        <w:t xml:space="preserve"> </w:t>
      </w:r>
    </w:p>
    <w:p w14:paraId="20928F50" w14:textId="77777777" w:rsidR="00F71634" w:rsidRPr="007434F1" w:rsidRDefault="00F71634" w:rsidP="00293755">
      <w:pPr>
        <w:tabs>
          <w:tab w:val="left" w:pos="0"/>
          <w:tab w:val="left" w:pos="1080"/>
          <w:tab w:val="left" w:pos="1260"/>
        </w:tabs>
        <w:ind w:firstLine="567"/>
        <w:jc w:val="center"/>
        <w:rPr>
          <w:b/>
          <w:bCs/>
          <w:color w:val="000000" w:themeColor="text1"/>
          <w:spacing w:val="-2"/>
        </w:rPr>
      </w:pPr>
      <w:r w:rsidRPr="007434F1">
        <w:rPr>
          <w:b/>
          <w:bCs/>
          <w:color w:val="000000" w:themeColor="text1"/>
          <w:spacing w:val="-2"/>
        </w:rPr>
        <w:t>2. КАЧЕСТВО ПРОДУКЦИИ. ТАРА И УПАКОВКА</w:t>
      </w:r>
    </w:p>
    <w:p w14:paraId="3190C5C8" w14:textId="2A6C01BD" w:rsidR="00F71634" w:rsidRPr="007434F1" w:rsidRDefault="00F71634" w:rsidP="00293755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7434F1">
        <w:rPr>
          <w:b w:val="0"/>
          <w:color w:val="000000" w:themeColor="text1"/>
          <w:szCs w:val="24"/>
          <w:lang w:val="ru-RU"/>
        </w:rPr>
        <w:t xml:space="preserve"> </w:t>
      </w:r>
      <w:r w:rsidRPr="007434F1">
        <w:rPr>
          <w:b w:val="0"/>
          <w:color w:val="000000" w:themeColor="text1"/>
          <w:szCs w:val="24"/>
        </w:rPr>
        <w:t xml:space="preserve">Поставляемая Поставщиком </w:t>
      </w:r>
      <w:r w:rsidR="00E650C2" w:rsidRPr="007434F1">
        <w:rPr>
          <w:b w:val="0"/>
          <w:color w:val="000000" w:themeColor="text1"/>
          <w:szCs w:val="24"/>
          <w:lang w:val="ru-RU"/>
        </w:rPr>
        <w:t>П</w:t>
      </w:r>
      <w:r w:rsidRPr="007434F1">
        <w:rPr>
          <w:b w:val="0"/>
          <w:color w:val="000000" w:themeColor="text1"/>
          <w:szCs w:val="24"/>
        </w:rPr>
        <w:t xml:space="preserve">родукция по качеству должна соответствовать требованиям </w:t>
      </w:r>
      <w:r w:rsidR="00F07798" w:rsidRPr="007434F1">
        <w:rPr>
          <w:b w:val="0"/>
          <w:color w:val="000000" w:themeColor="text1"/>
          <w:szCs w:val="24"/>
          <w:lang w:val="ru-RU"/>
        </w:rPr>
        <w:t>Приложений к Договору</w:t>
      </w:r>
      <w:r w:rsidR="00D62879" w:rsidRPr="007434F1">
        <w:rPr>
          <w:b w:val="0"/>
          <w:color w:val="000000" w:themeColor="text1"/>
          <w:szCs w:val="24"/>
          <w:lang w:val="ru-RU"/>
        </w:rPr>
        <w:t>,</w:t>
      </w:r>
      <w:r w:rsidRPr="007434F1">
        <w:rPr>
          <w:b w:val="0"/>
          <w:color w:val="000000" w:themeColor="text1"/>
          <w:szCs w:val="24"/>
        </w:rPr>
        <w:t xml:space="preserve"> утвержденных ГОСТов, ТУ</w:t>
      </w:r>
      <w:r w:rsidR="00B52617" w:rsidRPr="007434F1">
        <w:rPr>
          <w:b w:val="0"/>
          <w:color w:val="000000" w:themeColor="text1"/>
          <w:szCs w:val="24"/>
          <w:lang w:val="ru-RU"/>
        </w:rPr>
        <w:t>,</w:t>
      </w:r>
      <w:r w:rsidR="00E566AA" w:rsidRPr="007434F1">
        <w:rPr>
          <w:b w:val="0"/>
          <w:color w:val="000000" w:themeColor="text1"/>
          <w:szCs w:val="24"/>
          <w:lang w:val="ru-RU"/>
        </w:rPr>
        <w:t xml:space="preserve"> Технически</w:t>
      </w:r>
      <w:r w:rsidR="009273C6" w:rsidRPr="007434F1">
        <w:rPr>
          <w:b w:val="0"/>
          <w:color w:val="000000" w:themeColor="text1"/>
          <w:szCs w:val="24"/>
          <w:lang w:val="ru-RU"/>
        </w:rPr>
        <w:t>х регламентов</w:t>
      </w:r>
      <w:r w:rsidRPr="007434F1">
        <w:rPr>
          <w:b w:val="0"/>
          <w:color w:val="000000" w:themeColor="text1"/>
          <w:szCs w:val="24"/>
        </w:rPr>
        <w:t xml:space="preserve"> и/или другим </w:t>
      </w:r>
      <w:r w:rsidR="00815F1B" w:rsidRPr="007434F1">
        <w:rPr>
          <w:b w:val="0"/>
          <w:color w:val="000000" w:themeColor="text1"/>
          <w:szCs w:val="24"/>
          <w:lang w:val="ru-RU"/>
        </w:rPr>
        <w:t>требованиям</w:t>
      </w:r>
      <w:r w:rsidR="00815F1B" w:rsidRPr="007434F1">
        <w:rPr>
          <w:b w:val="0"/>
          <w:color w:val="000000" w:themeColor="text1"/>
          <w:szCs w:val="24"/>
        </w:rPr>
        <w:t xml:space="preserve"> к качеству </w:t>
      </w:r>
      <w:r w:rsidR="00815F1B" w:rsidRPr="007434F1">
        <w:rPr>
          <w:b w:val="0"/>
          <w:color w:val="000000" w:themeColor="text1"/>
          <w:szCs w:val="24"/>
          <w:lang w:val="ru-RU"/>
        </w:rPr>
        <w:t>П</w:t>
      </w:r>
      <w:r w:rsidR="00815F1B" w:rsidRPr="007434F1">
        <w:rPr>
          <w:b w:val="0"/>
          <w:color w:val="000000" w:themeColor="text1"/>
          <w:szCs w:val="24"/>
        </w:rPr>
        <w:t>родукции</w:t>
      </w:r>
      <w:r w:rsidR="000A77F5" w:rsidRPr="007434F1">
        <w:rPr>
          <w:b w:val="0"/>
          <w:color w:val="000000" w:themeColor="text1"/>
          <w:szCs w:val="24"/>
          <w:lang w:val="ru-RU"/>
        </w:rPr>
        <w:t>.</w:t>
      </w:r>
    </w:p>
    <w:p w14:paraId="1A005BB5" w14:textId="75A4AC75" w:rsidR="00F8641B" w:rsidRPr="007434F1" w:rsidRDefault="00F71634" w:rsidP="00293755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7434F1">
        <w:rPr>
          <w:b w:val="0"/>
          <w:color w:val="000000" w:themeColor="text1"/>
          <w:szCs w:val="24"/>
          <w:lang w:val="ru-RU"/>
        </w:rPr>
        <w:t xml:space="preserve"> </w:t>
      </w:r>
      <w:r w:rsidRPr="007434F1">
        <w:rPr>
          <w:b w:val="0"/>
          <w:color w:val="000000" w:themeColor="text1"/>
          <w:szCs w:val="24"/>
        </w:rPr>
        <w:t xml:space="preserve">Поставщик обязан при отгрузке Продукции прилагать к товаросопроводительным документам сертификаты </w:t>
      </w:r>
      <w:r w:rsidR="006146DC" w:rsidRPr="007434F1">
        <w:rPr>
          <w:b w:val="0"/>
          <w:color w:val="000000" w:themeColor="text1"/>
          <w:szCs w:val="24"/>
          <w:lang w:val="ru-RU"/>
        </w:rPr>
        <w:t xml:space="preserve">соответствия/декларации о соответствии, сертификаты </w:t>
      </w:r>
      <w:r w:rsidRPr="007434F1">
        <w:rPr>
          <w:b w:val="0"/>
          <w:color w:val="000000" w:themeColor="text1"/>
          <w:szCs w:val="24"/>
        </w:rPr>
        <w:t>качества</w:t>
      </w:r>
      <w:r w:rsidR="00453179" w:rsidRPr="007434F1">
        <w:rPr>
          <w:b w:val="0"/>
          <w:color w:val="000000" w:themeColor="text1"/>
          <w:szCs w:val="24"/>
          <w:lang w:val="ru-RU"/>
        </w:rPr>
        <w:t>/безопасности</w:t>
      </w:r>
      <w:r w:rsidR="0085583D" w:rsidRPr="007434F1">
        <w:rPr>
          <w:b w:val="0"/>
          <w:color w:val="000000" w:themeColor="text1"/>
          <w:szCs w:val="24"/>
        </w:rPr>
        <w:t xml:space="preserve"> на</w:t>
      </w:r>
      <w:r w:rsidRPr="007434F1">
        <w:rPr>
          <w:b w:val="0"/>
          <w:color w:val="000000" w:themeColor="text1"/>
          <w:szCs w:val="24"/>
        </w:rPr>
        <w:t xml:space="preserve"> Продукцию</w:t>
      </w:r>
      <w:r w:rsidR="00B25CBC" w:rsidRPr="007434F1">
        <w:rPr>
          <w:b w:val="0"/>
          <w:color w:val="000000" w:themeColor="text1"/>
          <w:szCs w:val="24"/>
          <w:lang w:val="ru-RU"/>
        </w:rPr>
        <w:t>, санитарно-гигиенические сертификаты</w:t>
      </w:r>
      <w:r w:rsidRPr="007434F1">
        <w:rPr>
          <w:b w:val="0"/>
          <w:color w:val="000000" w:themeColor="text1"/>
          <w:szCs w:val="24"/>
        </w:rPr>
        <w:t xml:space="preserve"> и/или иные документы, подтверждающие соответствие </w:t>
      </w:r>
      <w:r w:rsidRPr="007434F1">
        <w:rPr>
          <w:b w:val="0"/>
          <w:color w:val="000000" w:themeColor="text1"/>
          <w:szCs w:val="24"/>
        </w:rPr>
        <w:lastRenderedPageBreak/>
        <w:t xml:space="preserve">качества </w:t>
      </w:r>
      <w:r w:rsidR="006146DC" w:rsidRPr="007434F1">
        <w:rPr>
          <w:b w:val="0"/>
          <w:color w:val="000000" w:themeColor="text1"/>
          <w:szCs w:val="24"/>
          <w:lang w:val="ru-RU"/>
        </w:rPr>
        <w:t xml:space="preserve">и безопасности </w:t>
      </w:r>
      <w:r w:rsidRPr="007434F1">
        <w:rPr>
          <w:b w:val="0"/>
          <w:color w:val="000000" w:themeColor="text1"/>
          <w:szCs w:val="24"/>
        </w:rPr>
        <w:t>Продукции требованиям, установленным Договор</w:t>
      </w:r>
      <w:r w:rsidR="00211FC7" w:rsidRPr="007434F1">
        <w:rPr>
          <w:b w:val="0"/>
          <w:color w:val="000000" w:themeColor="text1"/>
          <w:szCs w:val="24"/>
          <w:lang w:val="ru-RU"/>
        </w:rPr>
        <w:t>ом</w:t>
      </w:r>
      <w:r w:rsidR="00D62879" w:rsidRPr="007434F1">
        <w:rPr>
          <w:b w:val="0"/>
          <w:color w:val="000000" w:themeColor="text1"/>
          <w:szCs w:val="24"/>
          <w:lang w:val="ru-RU"/>
        </w:rPr>
        <w:t xml:space="preserve">, </w:t>
      </w:r>
      <w:r w:rsidR="00453179" w:rsidRPr="007434F1">
        <w:rPr>
          <w:b w:val="0"/>
          <w:color w:val="000000" w:themeColor="text1"/>
          <w:szCs w:val="24"/>
          <w:lang w:val="ru-RU"/>
        </w:rPr>
        <w:t xml:space="preserve">документацию, подтверждающую возможность свободного обращения на территории Российской Федерации (в т. ч. </w:t>
      </w:r>
      <w:r w:rsidR="00A6630C" w:rsidRPr="007434F1">
        <w:rPr>
          <w:b w:val="0"/>
          <w:color w:val="000000" w:themeColor="text1"/>
          <w:szCs w:val="24"/>
          <w:lang w:val="ru-RU"/>
        </w:rPr>
        <w:t>т</w:t>
      </w:r>
      <w:r w:rsidR="00453179" w:rsidRPr="007434F1">
        <w:rPr>
          <w:b w:val="0"/>
          <w:color w:val="000000" w:themeColor="text1"/>
          <w:szCs w:val="24"/>
          <w:lang w:val="ru-RU"/>
        </w:rPr>
        <w:t xml:space="preserve">аможенную декларацию), </w:t>
      </w:r>
      <w:r w:rsidR="00D62879" w:rsidRPr="007434F1">
        <w:rPr>
          <w:b w:val="0"/>
          <w:color w:val="000000" w:themeColor="text1"/>
          <w:szCs w:val="24"/>
          <w:lang w:val="ru-RU"/>
        </w:rPr>
        <w:t>разрешения на применение поставляем</w:t>
      </w:r>
      <w:r w:rsidR="006146DC" w:rsidRPr="007434F1">
        <w:rPr>
          <w:b w:val="0"/>
          <w:color w:val="000000" w:themeColor="text1"/>
          <w:szCs w:val="24"/>
          <w:lang w:val="ru-RU"/>
        </w:rPr>
        <w:t>ой</w:t>
      </w:r>
      <w:r w:rsidR="00D62879" w:rsidRPr="007434F1">
        <w:rPr>
          <w:b w:val="0"/>
          <w:color w:val="000000" w:themeColor="text1"/>
          <w:szCs w:val="24"/>
          <w:lang w:val="ru-RU"/>
        </w:rPr>
        <w:t xml:space="preserve"> </w:t>
      </w:r>
      <w:r w:rsidR="006146DC" w:rsidRPr="007434F1">
        <w:rPr>
          <w:b w:val="0"/>
          <w:color w:val="000000" w:themeColor="text1"/>
          <w:szCs w:val="24"/>
          <w:lang w:val="ru-RU"/>
        </w:rPr>
        <w:t xml:space="preserve">Продукции </w:t>
      </w:r>
      <w:r w:rsidR="00D62879" w:rsidRPr="007434F1">
        <w:rPr>
          <w:b w:val="0"/>
          <w:color w:val="000000" w:themeColor="text1"/>
          <w:szCs w:val="24"/>
          <w:lang w:val="ru-RU"/>
        </w:rPr>
        <w:t>(при наличии установленных нормативными актами требований)</w:t>
      </w:r>
      <w:r w:rsidR="00A6630C" w:rsidRPr="007434F1">
        <w:rPr>
          <w:b w:val="0"/>
          <w:color w:val="000000" w:themeColor="text1"/>
          <w:szCs w:val="24"/>
          <w:lang w:val="ru-RU"/>
        </w:rPr>
        <w:t>,</w:t>
      </w:r>
      <w:r w:rsidR="00D62879" w:rsidRPr="007434F1">
        <w:rPr>
          <w:b w:val="0"/>
          <w:color w:val="000000" w:themeColor="text1"/>
          <w:szCs w:val="24"/>
          <w:lang w:val="ru-RU"/>
        </w:rPr>
        <w:t xml:space="preserve"> </w:t>
      </w:r>
      <w:r w:rsidR="00A6630C" w:rsidRPr="007434F1">
        <w:rPr>
          <w:b w:val="0"/>
          <w:color w:val="000000" w:themeColor="text1"/>
          <w:szCs w:val="24"/>
          <w:lang w:val="ru-RU"/>
        </w:rPr>
        <w:t xml:space="preserve">заключения экспертизы промышленной безопасности </w:t>
      </w:r>
      <w:r w:rsidR="00D62879" w:rsidRPr="007434F1">
        <w:rPr>
          <w:b w:val="0"/>
          <w:color w:val="000000" w:themeColor="text1"/>
          <w:szCs w:val="24"/>
          <w:lang w:val="ru-RU"/>
        </w:rPr>
        <w:t>или документы, подтверждающие разрешение на проведение промышленных испытаний</w:t>
      </w:r>
      <w:r w:rsidR="00A6630C" w:rsidRPr="007434F1">
        <w:rPr>
          <w:b w:val="0"/>
          <w:color w:val="000000" w:themeColor="text1"/>
          <w:szCs w:val="24"/>
          <w:lang w:val="ru-RU"/>
        </w:rPr>
        <w:t xml:space="preserve">/применение </w:t>
      </w:r>
      <w:r w:rsidR="00453179" w:rsidRPr="007434F1">
        <w:rPr>
          <w:b w:val="0"/>
          <w:color w:val="000000" w:themeColor="text1"/>
          <w:szCs w:val="24"/>
          <w:lang w:val="ru-RU"/>
        </w:rPr>
        <w:t>П</w:t>
      </w:r>
      <w:r w:rsidR="00D62879" w:rsidRPr="007434F1">
        <w:rPr>
          <w:b w:val="0"/>
          <w:color w:val="000000" w:themeColor="text1"/>
          <w:szCs w:val="24"/>
          <w:lang w:val="ru-RU"/>
        </w:rPr>
        <w:t>родукции, инструкци</w:t>
      </w:r>
      <w:r w:rsidR="00A6630C" w:rsidRPr="007434F1">
        <w:rPr>
          <w:b w:val="0"/>
          <w:color w:val="000000" w:themeColor="text1"/>
          <w:szCs w:val="24"/>
          <w:lang w:val="ru-RU"/>
        </w:rPr>
        <w:t>и</w:t>
      </w:r>
      <w:r w:rsidR="00D62879" w:rsidRPr="007434F1">
        <w:rPr>
          <w:b w:val="0"/>
          <w:color w:val="000000" w:themeColor="text1"/>
          <w:szCs w:val="24"/>
          <w:lang w:val="ru-RU"/>
        </w:rPr>
        <w:t xml:space="preserve"> </w:t>
      </w:r>
      <w:r w:rsidR="0085583D" w:rsidRPr="007434F1">
        <w:rPr>
          <w:b w:val="0"/>
          <w:color w:val="000000" w:themeColor="text1"/>
          <w:szCs w:val="24"/>
          <w:lang w:val="ru-RU"/>
        </w:rPr>
        <w:t>по</w:t>
      </w:r>
      <w:r w:rsidR="00D62879" w:rsidRPr="007434F1">
        <w:rPr>
          <w:b w:val="0"/>
          <w:color w:val="000000" w:themeColor="text1"/>
          <w:szCs w:val="24"/>
          <w:lang w:val="ru-RU"/>
        </w:rPr>
        <w:t xml:space="preserve"> эксплуатации </w:t>
      </w:r>
      <w:r w:rsidR="00F306E3" w:rsidRPr="007434F1">
        <w:rPr>
          <w:b w:val="0"/>
          <w:color w:val="000000" w:themeColor="text1"/>
          <w:szCs w:val="24"/>
          <w:lang w:val="ru-RU"/>
        </w:rPr>
        <w:t>на русском языке</w:t>
      </w:r>
      <w:r w:rsidR="00D62879" w:rsidRPr="007434F1">
        <w:rPr>
          <w:b w:val="0"/>
          <w:color w:val="000000" w:themeColor="text1"/>
          <w:szCs w:val="24"/>
          <w:lang w:val="ru-RU"/>
        </w:rPr>
        <w:t xml:space="preserve">, а также </w:t>
      </w:r>
      <w:r w:rsidR="007A0B2A" w:rsidRPr="007434F1">
        <w:rPr>
          <w:b w:val="0"/>
          <w:color w:val="000000" w:themeColor="text1"/>
          <w:szCs w:val="24"/>
          <w:lang w:val="ru-RU"/>
        </w:rPr>
        <w:t>документы, подтвержд</w:t>
      </w:r>
      <w:r w:rsidR="0085583D" w:rsidRPr="007434F1">
        <w:rPr>
          <w:b w:val="0"/>
          <w:color w:val="000000" w:themeColor="text1"/>
          <w:szCs w:val="24"/>
          <w:lang w:val="ru-RU"/>
        </w:rPr>
        <w:t xml:space="preserve">ающие происхождение Продукции, </w:t>
      </w:r>
      <w:r w:rsidR="00B52617" w:rsidRPr="007434F1">
        <w:rPr>
          <w:b w:val="0"/>
          <w:color w:val="000000" w:themeColor="text1"/>
          <w:szCs w:val="24"/>
          <w:lang w:val="ru-RU"/>
        </w:rPr>
        <w:t xml:space="preserve">иную </w:t>
      </w:r>
      <w:r w:rsidR="00D62879" w:rsidRPr="007434F1">
        <w:rPr>
          <w:b w:val="0"/>
          <w:color w:val="000000" w:themeColor="text1"/>
          <w:szCs w:val="24"/>
          <w:lang w:val="ru-RU"/>
        </w:rPr>
        <w:t xml:space="preserve">документацию, указанную в </w:t>
      </w:r>
      <w:r w:rsidR="00F07798" w:rsidRPr="007434F1">
        <w:rPr>
          <w:b w:val="0"/>
          <w:color w:val="000000" w:themeColor="text1"/>
          <w:szCs w:val="24"/>
          <w:lang w:val="ru-RU"/>
        </w:rPr>
        <w:t>Приложениях к Договору</w:t>
      </w:r>
      <w:r w:rsidR="00D62879" w:rsidRPr="007434F1">
        <w:rPr>
          <w:b w:val="0"/>
          <w:color w:val="000000" w:themeColor="text1"/>
          <w:szCs w:val="24"/>
          <w:lang w:val="ru-RU"/>
        </w:rPr>
        <w:t>.</w:t>
      </w:r>
    </w:p>
    <w:p w14:paraId="1ACADE43" w14:textId="7E555E4F" w:rsidR="00F71634" w:rsidRPr="007434F1" w:rsidRDefault="00F71634" w:rsidP="00293755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7434F1">
        <w:rPr>
          <w:b w:val="0"/>
          <w:color w:val="000000" w:themeColor="text1"/>
          <w:szCs w:val="24"/>
          <w:lang w:val="ru-RU"/>
        </w:rPr>
        <w:t xml:space="preserve"> </w:t>
      </w:r>
      <w:r w:rsidR="00575A73" w:rsidRPr="007434F1">
        <w:rPr>
          <w:b w:val="0"/>
          <w:color w:val="000000" w:themeColor="text1"/>
          <w:szCs w:val="24"/>
        </w:rPr>
        <w:t>Продукция</w:t>
      </w:r>
      <w:r w:rsidRPr="007434F1">
        <w:rPr>
          <w:b w:val="0"/>
          <w:color w:val="000000" w:themeColor="text1"/>
          <w:szCs w:val="24"/>
        </w:rPr>
        <w:t xml:space="preserve"> должна быть упакована и затарена в соответствии с требованиями утвержденных стандартов, способом, исключающим возможность порчи, утраты и/или повреждения в период ее загрузки (разгрузки) и транспортировки до </w:t>
      </w:r>
      <w:r w:rsidR="00F07798" w:rsidRPr="007434F1">
        <w:rPr>
          <w:b w:val="0"/>
          <w:color w:val="000000" w:themeColor="text1"/>
          <w:szCs w:val="24"/>
          <w:lang w:val="ru-RU"/>
        </w:rPr>
        <w:t>Покупателя/Грузополучателя</w:t>
      </w:r>
      <w:r w:rsidRPr="007434F1">
        <w:rPr>
          <w:b w:val="0"/>
          <w:color w:val="000000" w:themeColor="text1"/>
          <w:szCs w:val="24"/>
        </w:rPr>
        <w:t>.</w:t>
      </w:r>
      <w:r w:rsidR="00D43D40" w:rsidRPr="007434F1">
        <w:rPr>
          <w:b w:val="0"/>
          <w:szCs w:val="24"/>
          <w:lang w:val="ru-RU" w:eastAsia="ru-RU"/>
        </w:rPr>
        <w:t xml:space="preserve"> </w:t>
      </w:r>
      <w:r w:rsidR="00AA5AA4" w:rsidRPr="007434F1">
        <w:rPr>
          <w:b w:val="0"/>
          <w:color w:val="000000" w:themeColor="text1"/>
          <w:szCs w:val="24"/>
          <w:lang w:val="ru-RU"/>
        </w:rPr>
        <w:t>С</w:t>
      </w:r>
      <w:r w:rsidR="00AA5AA4" w:rsidRPr="007434F1">
        <w:rPr>
          <w:b w:val="0"/>
          <w:color w:val="000000" w:themeColor="text1"/>
          <w:szCs w:val="24"/>
        </w:rPr>
        <w:t>тоимость тары и упаковки включен</w:t>
      </w:r>
      <w:r w:rsidR="00AA5AA4" w:rsidRPr="007434F1">
        <w:rPr>
          <w:b w:val="0"/>
          <w:color w:val="000000" w:themeColor="text1"/>
          <w:szCs w:val="24"/>
          <w:lang w:val="ru-RU"/>
        </w:rPr>
        <w:t>а</w:t>
      </w:r>
      <w:r w:rsidR="00AA5AA4" w:rsidRPr="007434F1">
        <w:rPr>
          <w:b w:val="0"/>
          <w:color w:val="000000" w:themeColor="text1"/>
          <w:szCs w:val="24"/>
        </w:rPr>
        <w:t xml:space="preserve"> в цену Продукции</w:t>
      </w:r>
      <w:r w:rsidR="00AA5AA4" w:rsidRPr="007434F1">
        <w:rPr>
          <w:b w:val="0"/>
          <w:color w:val="000000" w:themeColor="text1"/>
          <w:szCs w:val="24"/>
          <w:lang w:val="ru-RU"/>
        </w:rPr>
        <w:t>, е</w:t>
      </w:r>
      <w:r w:rsidRPr="007434F1">
        <w:rPr>
          <w:b w:val="0"/>
          <w:color w:val="000000" w:themeColor="text1"/>
          <w:szCs w:val="24"/>
        </w:rPr>
        <w:t xml:space="preserve">сли </w:t>
      </w:r>
      <w:r w:rsidR="00AA5AA4" w:rsidRPr="007434F1">
        <w:rPr>
          <w:b w:val="0"/>
          <w:color w:val="000000" w:themeColor="text1"/>
          <w:szCs w:val="24"/>
          <w:lang w:val="ru-RU"/>
        </w:rPr>
        <w:t xml:space="preserve">иное не установлено </w:t>
      </w:r>
      <w:r w:rsidRPr="007434F1">
        <w:rPr>
          <w:b w:val="0"/>
          <w:color w:val="000000" w:themeColor="text1"/>
          <w:szCs w:val="24"/>
        </w:rPr>
        <w:t>Спецификацией</w:t>
      </w:r>
      <w:r w:rsidR="00AA5AA4" w:rsidRPr="007434F1">
        <w:rPr>
          <w:b w:val="0"/>
          <w:color w:val="000000" w:themeColor="text1"/>
          <w:szCs w:val="24"/>
          <w:lang w:val="ru-RU"/>
        </w:rPr>
        <w:t xml:space="preserve">. </w:t>
      </w:r>
      <w:r w:rsidRPr="007434F1">
        <w:rPr>
          <w:b w:val="0"/>
          <w:color w:val="000000" w:themeColor="text1"/>
          <w:szCs w:val="24"/>
        </w:rPr>
        <w:t xml:space="preserve">   </w:t>
      </w:r>
    </w:p>
    <w:p w14:paraId="68B62401" w14:textId="28380AF1" w:rsidR="003C5F70" w:rsidRPr="00B34892" w:rsidRDefault="00575A73" w:rsidP="00293755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B34892">
        <w:rPr>
          <w:b w:val="0"/>
          <w:szCs w:val="24"/>
          <w:lang w:val="ru-RU"/>
        </w:rPr>
        <w:t>2.4</w:t>
      </w:r>
      <w:r w:rsidR="004A00EE" w:rsidRPr="00B34892">
        <w:rPr>
          <w:b w:val="0"/>
          <w:szCs w:val="24"/>
          <w:lang w:val="ru-RU"/>
        </w:rPr>
        <w:t>. Поставщик</w:t>
      </w:r>
      <w:r w:rsidR="004A00EE" w:rsidRPr="00B34892">
        <w:rPr>
          <w:b w:val="0"/>
          <w:szCs w:val="24"/>
        </w:rPr>
        <w:t xml:space="preserve"> </w:t>
      </w:r>
      <w:r w:rsidR="0017577A" w:rsidRPr="00B34892">
        <w:rPr>
          <w:b w:val="0"/>
          <w:szCs w:val="24"/>
          <w:lang w:val="ru-RU"/>
        </w:rPr>
        <w:t xml:space="preserve">заверяет </w:t>
      </w:r>
      <w:r w:rsidR="004A00EE" w:rsidRPr="00B34892">
        <w:rPr>
          <w:b w:val="0"/>
          <w:szCs w:val="24"/>
        </w:rPr>
        <w:t>Покупател</w:t>
      </w:r>
      <w:r w:rsidR="0017577A" w:rsidRPr="00B34892">
        <w:rPr>
          <w:b w:val="0"/>
          <w:szCs w:val="24"/>
          <w:lang w:val="ru-RU"/>
        </w:rPr>
        <w:t>я</w:t>
      </w:r>
      <w:r w:rsidR="004A00EE" w:rsidRPr="00B34892">
        <w:rPr>
          <w:b w:val="0"/>
          <w:szCs w:val="24"/>
        </w:rPr>
        <w:t>, что он имеет в необходимом объеме все интеллектуальные права, относящиеся к поставляемой Продукции</w:t>
      </w:r>
      <w:r w:rsidR="00183643" w:rsidRPr="00B34892">
        <w:rPr>
          <w:b w:val="0"/>
          <w:szCs w:val="24"/>
          <w:lang w:val="ru-RU"/>
        </w:rPr>
        <w:t>.</w:t>
      </w:r>
      <w:r w:rsidR="004A00EE" w:rsidRPr="00B34892">
        <w:rPr>
          <w:b w:val="0"/>
          <w:szCs w:val="24"/>
        </w:rPr>
        <w:t xml:space="preserve"> </w:t>
      </w:r>
      <w:r w:rsidR="001A0D7E" w:rsidRPr="00B34892">
        <w:rPr>
          <w:b w:val="0"/>
          <w:szCs w:val="24"/>
          <w:lang w:val="ru-RU"/>
        </w:rPr>
        <w:t xml:space="preserve">Продукция </w:t>
      </w:r>
      <w:r w:rsidR="004A00EE" w:rsidRPr="00B34892">
        <w:rPr>
          <w:b w:val="0"/>
          <w:szCs w:val="24"/>
        </w:rPr>
        <w:t>может быть использована Покупателем без нарушения прав третьих лиц</w:t>
      </w:r>
      <w:r w:rsidR="002D3A88" w:rsidRPr="00B34892">
        <w:rPr>
          <w:b w:val="0"/>
          <w:szCs w:val="24"/>
          <w:lang w:val="ru-RU"/>
        </w:rPr>
        <w:t>,</w:t>
      </w:r>
      <w:r w:rsidR="00B25CBC" w:rsidRPr="00B34892">
        <w:rPr>
          <w:b w:val="0"/>
          <w:szCs w:val="24"/>
          <w:lang w:val="ru-RU"/>
        </w:rPr>
        <w:t xml:space="preserve"> не является контрафактной </w:t>
      </w:r>
      <w:r w:rsidR="00A93565" w:rsidRPr="00B34892">
        <w:rPr>
          <w:b w:val="0"/>
          <w:szCs w:val="24"/>
          <w:lang w:val="ru-RU"/>
        </w:rPr>
        <w:t>и/</w:t>
      </w:r>
      <w:r w:rsidR="00B25CBC" w:rsidRPr="00B34892">
        <w:rPr>
          <w:b w:val="0"/>
          <w:szCs w:val="24"/>
          <w:lang w:val="ru-RU"/>
        </w:rPr>
        <w:t>или фальсифицированной</w:t>
      </w:r>
      <w:r w:rsidR="004A00EE" w:rsidRPr="00B34892">
        <w:rPr>
          <w:b w:val="0"/>
          <w:szCs w:val="24"/>
        </w:rPr>
        <w:t xml:space="preserve">. </w:t>
      </w:r>
      <w:r w:rsidR="004A00EE" w:rsidRPr="00B34892">
        <w:rPr>
          <w:b w:val="0"/>
          <w:szCs w:val="24"/>
          <w:lang w:val="ru-RU"/>
        </w:rPr>
        <w:t xml:space="preserve">         </w:t>
      </w:r>
    </w:p>
    <w:p w14:paraId="2E90274F" w14:textId="2B7EBD30" w:rsidR="004A00EE" w:rsidRPr="00B34892" w:rsidRDefault="004A00EE" w:rsidP="00293755">
      <w:pPr>
        <w:pStyle w:val="23"/>
        <w:tabs>
          <w:tab w:val="left" w:pos="1080"/>
        </w:tabs>
        <w:ind w:firstLine="567"/>
        <w:rPr>
          <w:szCs w:val="24"/>
        </w:rPr>
      </w:pPr>
      <w:r w:rsidRPr="00B34892">
        <w:rPr>
          <w:b w:val="0"/>
          <w:szCs w:val="24"/>
        </w:rPr>
        <w:t xml:space="preserve">В случае если в состав </w:t>
      </w:r>
      <w:r w:rsidRPr="00B34892">
        <w:rPr>
          <w:b w:val="0"/>
          <w:szCs w:val="24"/>
          <w:lang w:val="ru-RU"/>
        </w:rPr>
        <w:t xml:space="preserve">Продукции </w:t>
      </w:r>
      <w:r w:rsidRPr="00B34892">
        <w:rPr>
          <w:b w:val="0"/>
          <w:szCs w:val="24"/>
        </w:rPr>
        <w:t xml:space="preserve">входит встроенное программное обеспечение, то Поставщик </w:t>
      </w:r>
      <w:r w:rsidR="0017577A" w:rsidRPr="00B34892">
        <w:rPr>
          <w:b w:val="0"/>
          <w:szCs w:val="24"/>
          <w:lang w:val="ru-RU"/>
        </w:rPr>
        <w:t>заверяет Покупателя</w:t>
      </w:r>
      <w:r w:rsidRPr="00B34892">
        <w:rPr>
          <w:b w:val="0"/>
          <w:szCs w:val="24"/>
        </w:rPr>
        <w:t xml:space="preserve">, что поставляемые экземпляры программного обеспечения не являются контрафактными, и Поставщик обладает правами на их распространение. </w:t>
      </w:r>
    </w:p>
    <w:p w14:paraId="6B40DF95" w14:textId="4B24309C" w:rsidR="004A00EE" w:rsidRPr="002F513E" w:rsidRDefault="004A00EE" w:rsidP="00293755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B34892">
        <w:rPr>
          <w:b w:val="0"/>
          <w:szCs w:val="24"/>
        </w:rPr>
        <w:t xml:space="preserve">В случае </w:t>
      </w:r>
      <w:r w:rsidR="00920FC0" w:rsidRPr="00B34892">
        <w:rPr>
          <w:b w:val="0"/>
          <w:szCs w:val="24"/>
          <w:lang w:val="ru-RU"/>
        </w:rPr>
        <w:t xml:space="preserve">недостоверности </w:t>
      </w:r>
      <w:r w:rsidR="00F07798" w:rsidRPr="00B34892">
        <w:rPr>
          <w:b w:val="0"/>
          <w:szCs w:val="24"/>
          <w:lang w:val="ru-RU"/>
        </w:rPr>
        <w:t xml:space="preserve">этих </w:t>
      </w:r>
      <w:r w:rsidR="00920FC0" w:rsidRPr="00B34892">
        <w:rPr>
          <w:b w:val="0"/>
          <w:szCs w:val="24"/>
          <w:lang w:val="ru-RU"/>
        </w:rPr>
        <w:t>заверений</w:t>
      </w:r>
      <w:r w:rsidR="00EB6867" w:rsidRPr="00B34892">
        <w:rPr>
          <w:b w:val="0"/>
          <w:szCs w:val="24"/>
          <w:lang w:val="ru-RU"/>
        </w:rPr>
        <w:t xml:space="preserve"> </w:t>
      </w:r>
      <w:r w:rsidRPr="00B34892">
        <w:rPr>
          <w:b w:val="0"/>
          <w:szCs w:val="24"/>
        </w:rPr>
        <w:t xml:space="preserve">Поставщик обязан возместить Покупателю </w:t>
      </w:r>
      <w:r w:rsidR="00E07091" w:rsidRPr="00B34892">
        <w:rPr>
          <w:b w:val="0"/>
          <w:szCs w:val="24"/>
          <w:lang w:val="ru-RU"/>
        </w:rPr>
        <w:t xml:space="preserve">все </w:t>
      </w:r>
      <w:r w:rsidRPr="00B34892">
        <w:rPr>
          <w:b w:val="0"/>
          <w:szCs w:val="24"/>
        </w:rPr>
        <w:t>убытки</w:t>
      </w:r>
      <w:r w:rsidR="00C822BB" w:rsidRPr="00B34892">
        <w:rPr>
          <w:b w:val="0"/>
          <w:szCs w:val="24"/>
          <w:lang w:val="ru-RU"/>
        </w:rPr>
        <w:t xml:space="preserve">, </w:t>
      </w:r>
      <w:r w:rsidR="00F635E2" w:rsidRPr="00B34892">
        <w:rPr>
          <w:b w:val="0"/>
          <w:szCs w:val="24"/>
          <w:lang w:val="ru-RU"/>
        </w:rPr>
        <w:t>причиненные</w:t>
      </w:r>
      <w:r w:rsidR="009461AF" w:rsidRPr="00B34892">
        <w:rPr>
          <w:b w:val="0"/>
          <w:szCs w:val="24"/>
          <w:lang w:val="ru-RU"/>
        </w:rPr>
        <w:t xml:space="preserve"> недостоверностью заверений</w:t>
      </w:r>
      <w:r w:rsidRPr="00B34892">
        <w:rPr>
          <w:b w:val="0"/>
          <w:szCs w:val="24"/>
        </w:rPr>
        <w:t>.</w:t>
      </w:r>
      <w:r w:rsidR="00920FC0" w:rsidRPr="002F513E">
        <w:rPr>
          <w:b w:val="0"/>
          <w:szCs w:val="24"/>
          <w:lang w:val="ru-RU"/>
        </w:rPr>
        <w:t xml:space="preserve"> </w:t>
      </w:r>
    </w:p>
    <w:p w14:paraId="0D351666" w14:textId="77777777" w:rsidR="00293755" w:rsidRPr="007434F1" w:rsidRDefault="00293755" w:rsidP="00293755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</w:p>
    <w:p w14:paraId="61B9B0B8" w14:textId="04CBBCA0" w:rsidR="00293755" w:rsidRDefault="00F71634" w:rsidP="00B34892">
      <w:pPr>
        <w:pStyle w:val="23"/>
        <w:numPr>
          <w:ilvl w:val="0"/>
          <w:numId w:val="139"/>
        </w:numPr>
        <w:tabs>
          <w:tab w:val="left" w:pos="0"/>
          <w:tab w:val="left" w:pos="993"/>
        </w:tabs>
        <w:jc w:val="center"/>
        <w:rPr>
          <w:szCs w:val="24"/>
        </w:rPr>
      </w:pPr>
      <w:r w:rsidRPr="007434F1">
        <w:rPr>
          <w:szCs w:val="24"/>
        </w:rPr>
        <w:t>ПРИЕМКА ПРОДУКЦИИ ПО КОЛИЧЕСТВУ</w:t>
      </w:r>
      <w:r w:rsidR="00A83569" w:rsidRPr="007434F1">
        <w:rPr>
          <w:szCs w:val="24"/>
          <w:lang w:val="ru-RU"/>
        </w:rPr>
        <w:t>,</w:t>
      </w:r>
    </w:p>
    <w:p w14:paraId="36CC403F" w14:textId="25F27686" w:rsidR="00F71634" w:rsidRPr="007434F1" w:rsidRDefault="00F71634" w:rsidP="00293755">
      <w:pPr>
        <w:pStyle w:val="23"/>
        <w:tabs>
          <w:tab w:val="left" w:pos="0"/>
        </w:tabs>
        <w:ind w:firstLine="567"/>
        <w:jc w:val="center"/>
        <w:rPr>
          <w:szCs w:val="24"/>
          <w:lang w:val="ru-RU"/>
        </w:rPr>
      </w:pPr>
      <w:r w:rsidRPr="007434F1">
        <w:rPr>
          <w:szCs w:val="24"/>
        </w:rPr>
        <w:t>КАЧЕСТВУ</w:t>
      </w:r>
      <w:r w:rsidR="00A83569" w:rsidRPr="007434F1">
        <w:rPr>
          <w:szCs w:val="24"/>
          <w:lang w:val="ru-RU"/>
        </w:rPr>
        <w:t>, КОМПЛЕКТНОСТИ И АССОРТИМЕНТУ</w:t>
      </w:r>
    </w:p>
    <w:p w14:paraId="6B7992B6" w14:textId="138E5A55" w:rsidR="00DA3BDD" w:rsidRPr="007434F1" w:rsidRDefault="00E2561B" w:rsidP="00293755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7434F1">
        <w:rPr>
          <w:b w:val="0"/>
          <w:szCs w:val="24"/>
          <w:lang w:val="ru-RU"/>
        </w:rPr>
        <w:t xml:space="preserve">3.1. </w:t>
      </w:r>
      <w:r w:rsidR="00794BA5" w:rsidRPr="007434F1">
        <w:rPr>
          <w:b w:val="0"/>
          <w:szCs w:val="24"/>
          <w:lang w:val="ru-RU"/>
        </w:rPr>
        <w:t>При получени</w:t>
      </w:r>
      <w:r w:rsidR="00AF115B" w:rsidRPr="007434F1">
        <w:rPr>
          <w:b w:val="0"/>
          <w:szCs w:val="24"/>
          <w:lang w:val="ru-RU"/>
        </w:rPr>
        <w:t>и</w:t>
      </w:r>
      <w:r w:rsidR="00794BA5" w:rsidRPr="007434F1">
        <w:rPr>
          <w:b w:val="0"/>
          <w:szCs w:val="24"/>
          <w:lang w:val="ru-RU"/>
        </w:rPr>
        <w:t xml:space="preserve"> </w:t>
      </w:r>
      <w:r w:rsidRPr="007434F1">
        <w:rPr>
          <w:b w:val="0"/>
          <w:szCs w:val="24"/>
          <w:lang w:val="ru-RU"/>
        </w:rPr>
        <w:t>П</w:t>
      </w:r>
      <w:r w:rsidR="00794BA5" w:rsidRPr="007434F1">
        <w:rPr>
          <w:b w:val="0"/>
          <w:szCs w:val="24"/>
          <w:lang w:val="ru-RU"/>
        </w:rPr>
        <w:t>родук</w:t>
      </w:r>
      <w:r w:rsidR="00EC2B00">
        <w:rPr>
          <w:b w:val="0"/>
          <w:szCs w:val="24"/>
          <w:lang w:val="ru-RU"/>
        </w:rPr>
        <w:t xml:space="preserve">ции Покупатель/Грузополучатель </w:t>
      </w:r>
      <w:r w:rsidR="00794BA5" w:rsidRPr="007434F1">
        <w:rPr>
          <w:b w:val="0"/>
          <w:szCs w:val="24"/>
          <w:lang w:val="ru-RU"/>
        </w:rPr>
        <w:t>производит проверку</w:t>
      </w:r>
      <w:r w:rsidR="00B849ED" w:rsidRPr="007434F1">
        <w:rPr>
          <w:b w:val="0"/>
          <w:szCs w:val="24"/>
        </w:rPr>
        <w:t xml:space="preserve"> Продукции</w:t>
      </w:r>
      <w:r w:rsidR="0016682C" w:rsidRPr="007434F1">
        <w:rPr>
          <w:b w:val="0"/>
          <w:szCs w:val="24"/>
          <w:lang w:val="ru-RU"/>
        </w:rPr>
        <w:t xml:space="preserve"> на </w:t>
      </w:r>
      <w:r w:rsidR="00B849ED" w:rsidRPr="007434F1">
        <w:rPr>
          <w:b w:val="0"/>
          <w:szCs w:val="24"/>
          <w:lang w:val="ru-RU"/>
        </w:rPr>
        <w:t>соответстви</w:t>
      </w:r>
      <w:r w:rsidR="00DA3BDD" w:rsidRPr="007434F1">
        <w:rPr>
          <w:b w:val="0"/>
          <w:szCs w:val="24"/>
          <w:lang w:val="ru-RU"/>
        </w:rPr>
        <w:t>е</w:t>
      </w:r>
      <w:r w:rsidR="00237CBC" w:rsidRPr="007434F1">
        <w:rPr>
          <w:b w:val="0"/>
          <w:szCs w:val="24"/>
          <w:lang w:val="ru-RU"/>
        </w:rPr>
        <w:t xml:space="preserve"> веса брутто и количеств</w:t>
      </w:r>
      <w:r w:rsidR="00B6295A" w:rsidRPr="007434F1">
        <w:rPr>
          <w:b w:val="0"/>
          <w:szCs w:val="24"/>
          <w:lang w:val="ru-RU"/>
        </w:rPr>
        <w:t>а</w:t>
      </w:r>
      <w:r w:rsidR="00237CBC" w:rsidRPr="007434F1">
        <w:rPr>
          <w:b w:val="0"/>
          <w:szCs w:val="24"/>
          <w:lang w:val="ru-RU"/>
        </w:rPr>
        <w:t xml:space="preserve"> тарных мест данным, указанным в товаросопроводительных документах</w:t>
      </w:r>
      <w:r w:rsidR="00B849ED" w:rsidRPr="007434F1">
        <w:rPr>
          <w:b w:val="0"/>
          <w:szCs w:val="24"/>
          <w:lang w:val="ru-RU"/>
        </w:rPr>
        <w:t>, условиям Договора</w:t>
      </w:r>
      <w:r w:rsidR="00AB6AAD" w:rsidRPr="007434F1">
        <w:rPr>
          <w:b w:val="0"/>
          <w:szCs w:val="24"/>
          <w:lang w:val="ru-RU"/>
        </w:rPr>
        <w:t xml:space="preserve"> и</w:t>
      </w:r>
      <w:r w:rsidR="00B849ED" w:rsidRPr="007434F1">
        <w:rPr>
          <w:b w:val="0"/>
          <w:szCs w:val="24"/>
          <w:lang w:val="ru-RU"/>
        </w:rPr>
        <w:t xml:space="preserve"> Спецификации. </w:t>
      </w:r>
    </w:p>
    <w:p w14:paraId="24F1F1CA" w14:textId="2C7A92E0" w:rsidR="008814B4" w:rsidRPr="007434F1" w:rsidRDefault="008814B4" w:rsidP="00293755">
      <w:pPr>
        <w:pStyle w:val="23"/>
        <w:tabs>
          <w:tab w:val="left" w:pos="1080"/>
        </w:tabs>
        <w:ind w:firstLine="567"/>
        <w:rPr>
          <w:b w:val="0"/>
          <w:szCs w:val="24"/>
        </w:rPr>
      </w:pPr>
      <w:r w:rsidRPr="007434F1">
        <w:rPr>
          <w:b w:val="0"/>
          <w:szCs w:val="24"/>
        </w:rPr>
        <w:t xml:space="preserve">При этом подписание Покупателем/Грузополучателем </w:t>
      </w:r>
      <w:r w:rsidRPr="00B34892">
        <w:rPr>
          <w:b w:val="0"/>
          <w:color w:val="000000" w:themeColor="text1"/>
          <w:szCs w:val="24"/>
        </w:rPr>
        <w:t>т</w:t>
      </w:r>
      <w:proofErr w:type="spellStart"/>
      <w:r w:rsidR="00B34892" w:rsidRPr="00B34892">
        <w:rPr>
          <w:b w:val="0"/>
          <w:color w:val="000000" w:themeColor="text1"/>
          <w:szCs w:val="24"/>
          <w:lang w:val="ru-RU"/>
        </w:rPr>
        <w:t>оварной</w:t>
      </w:r>
      <w:proofErr w:type="spellEnd"/>
      <w:r w:rsidRPr="00B34892">
        <w:rPr>
          <w:b w:val="0"/>
          <w:color w:val="000000" w:themeColor="text1"/>
          <w:szCs w:val="24"/>
        </w:rPr>
        <w:t xml:space="preserve"> </w:t>
      </w:r>
      <w:r w:rsidR="00B34892" w:rsidRPr="00B34892">
        <w:rPr>
          <w:b w:val="0"/>
          <w:color w:val="000000" w:themeColor="text1"/>
          <w:szCs w:val="24"/>
          <w:lang w:val="ru-RU"/>
        </w:rPr>
        <w:t xml:space="preserve">накладной </w:t>
      </w:r>
      <w:r w:rsidRPr="00B34892">
        <w:rPr>
          <w:b w:val="0"/>
          <w:color w:val="000000" w:themeColor="text1"/>
          <w:szCs w:val="24"/>
        </w:rPr>
        <w:t>или товарно-транспортно</w:t>
      </w:r>
      <w:r w:rsidR="00B34892" w:rsidRPr="00B34892">
        <w:rPr>
          <w:b w:val="0"/>
          <w:color w:val="000000" w:themeColor="text1"/>
          <w:szCs w:val="24"/>
          <w:lang w:val="ru-RU"/>
        </w:rPr>
        <w:t>го документа</w:t>
      </w:r>
      <w:r w:rsidRPr="00B34892">
        <w:rPr>
          <w:b w:val="0"/>
          <w:color w:val="FF0000"/>
          <w:szCs w:val="24"/>
        </w:rPr>
        <w:t xml:space="preserve"> </w:t>
      </w:r>
      <w:r w:rsidRPr="00B34892">
        <w:rPr>
          <w:b w:val="0"/>
          <w:szCs w:val="24"/>
        </w:rPr>
        <w:t>не означает осмотр и приемку Продукц</w:t>
      </w:r>
      <w:r w:rsidRPr="007434F1">
        <w:rPr>
          <w:b w:val="0"/>
          <w:szCs w:val="24"/>
        </w:rPr>
        <w:t>ии Покупателем/</w:t>
      </w:r>
      <w:r w:rsidR="00B34892">
        <w:rPr>
          <w:b w:val="0"/>
          <w:szCs w:val="24"/>
          <w:lang w:val="ru-RU"/>
        </w:rPr>
        <w:t xml:space="preserve"> </w:t>
      </w:r>
      <w:r w:rsidRPr="007434F1">
        <w:rPr>
          <w:b w:val="0"/>
          <w:szCs w:val="24"/>
        </w:rPr>
        <w:t>Грузополучателем по количеству внутритарных мест, комплектности, качеству и ассортименту, которая производится Покупателем/Грузополучателем при вскрытии тарных мест по прибытии Продукции на его склад либо на место эксплуатации Продукции.</w:t>
      </w:r>
    </w:p>
    <w:p w14:paraId="50FEA8B6" w14:textId="3E2D62AC" w:rsidR="008C6F94" w:rsidRPr="007434F1" w:rsidRDefault="00AF115B" w:rsidP="00293755">
      <w:pPr>
        <w:pStyle w:val="23"/>
        <w:tabs>
          <w:tab w:val="left" w:pos="1080"/>
        </w:tabs>
        <w:ind w:firstLine="567"/>
        <w:rPr>
          <w:b w:val="0"/>
          <w:szCs w:val="24"/>
        </w:rPr>
      </w:pPr>
      <w:r w:rsidRPr="007434F1">
        <w:rPr>
          <w:b w:val="0"/>
          <w:szCs w:val="24"/>
          <w:lang w:val="ru-RU"/>
        </w:rPr>
        <w:t>3.</w:t>
      </w:r>
      <w:r w:rsidR="00D06218" w:rsidRPr="007434F1">
        <w:rPr>
          <w:b w:val="0"/>
          <w:szCs w:val="24"/>
          <w:lang w:val="ru-RU"/>
        </w:rPr>
        <w:t>1</w:t>
      </w:r>
      <w:r w:rsidRPr="007434F1">
        <w:rPr>
          <w:b w:val="0"/>
          <w:szCs w:val="24"/>
          <w:lang w:val="ru-RU"/>
        </w:rPr>
        <w:t>.</w:t>
      </w:r>
      <w:r w:rsidR="00D06218" w:rsidRPr="007434F1">
        <w:rPr>
          <w:b w:val="0"/>
          <w:szCs w:val="24"/>
          <w:lang w:val="ru-RU"/>
        </w:rPr>
        <w:t>1</w:t>
      </w:r>
      <w:r w:rsidR="00293755">
        <w:rPr>
          <w:b w:val="0"/>
          <w:szCs w:val="24"/>
          <w:lang w:val="ru-RU"/>
        </w:rPr>
        <w:t>.</w:t>
      </w:r>
      <w:r w:rsidRPr="007434F1">
        <w:rPr>
          <w:b w:val="0"/>
          <w:szCs w:val="24"/>
          <w:lang w:val="ru-RU"/>
        </w:rPr>
        <w:t xml:space="preserve"> </w:t>
      </w:r>
      <w:r w:rsidR="00237CBC" w:rsidRPr="007434F1">
        <w:rPr>
          <w:b w:val="0"/>
          <w:szCs w:val="24"/>
          <w:lang w:val="ru-RU"/>
        </w:rPr>
        <w:t xml:space="preserve">В случае обнаружения несоответствия веса брутто и/или количества тарных мест Покупатель/Грузополучатель приостанавливает приемку Продукции. В этом случае Покупатель/Грузополучатель </w:t>
      </w:r>
      <w:r w:rsidR="00237CBC" w:rsidRPr="007434F1">
        <w:rPr>
          <w:b w:val="0"/>
          <w:color w:val="000000"/>
          <w:szCs w:val="24"/>
        </w:rPr>
        <w:t>может потребовать вскрытия тары и проверки веса нетто и количества товарных единиц в каждом тарном месте</w:t>
      </w:r>
      <w:r w:rsidR="00237CBC" w:rsidRPr="007434F1">
        <w:rPr>
          <w:b w:val="0"/>
          <w:szCs w:val="24"/>
          <w:lang w:val="ru-RU"/>
        </w:rPr>
        <w:t xml:space="preserve">. </w:t>
      </w:r>
      <w:r w:rsidR="00D67E18" w:rsidRPr="007434F1">
        <w:rPr>
          <w:b w:val="0"/>
          <w:szCs w:val="24"/>
          <w:lang w:val="ru-RU"/>
        </w:rPr>
        <w:t>Расходы,</w:t>
      </w:r>
      <w:r w:rsidR="0017577A" w:rsidRPr="007434F1">
        <w:rPr>
          <w:b w:val="0"/>
          <w:szCs w:val="24"/>
          <w:lang w:val="ru-RU"/>
        </w:rPr>
        <w:t xml:space="preserve"> вызванные приостановкой прием</w:t>
      </w:r>
      <w:r w:rsidR="00C822BB" w:rsidRPr="007434F1">
        <w:rPr>
          <w:b w:val="0"/>
          <w:szCs w:val="24"/>
          <w:lang w:val="ru-RU"/>
        </w:rPr>
        <w:t>ки</w:t>
      </w:r>
      <w:r w:rsidR="0017577A" w:rsidRPr="007434F1">
        <w:rPr>
          <w:b w:val="0"/>
          <w:szCs w:val="24"/>
          <w:lang w:val="ru-RU"/>
        </w:rPr>
        <w:t xml:space="preserve"> Продукции (включая с</w:t>
      </w:r>
      <w:r w:rsidR="00B849ED" w:rsidRPr="007434F1">
        <w:rPr>
          <w:b w:val="0"/>
          <w:szCs w:val="24"/>
          <w:lang w:val="ru-RU"/>
        </w:rPr>
        <w:t>тоимость простоя и заказа транспортных средств</w:t>
      </w:r>
      <w:r w:rsidR="0017577A" w:rsidRPr="007434F1">
        <w:rPr>
          <w:b w:val="0"/>
          <w:szCs w:val="24"/>
          <w:lang w:val="ru-RU"/>
        </w:rPr>
        <w:t>)</w:t>
      </w:r>
      <w:r w:rsidR="00B849ED" w:rsidRPr="007434F1">
        <w:rPr>
          <w:b w:val="0"/>
          <w:szCs w:val="24"/>
          <w:lang w:val="ru-RU"/>
        </w:rPr>
        <w:t xml:space="preserve"> оплачивает Поставщик</w:t>
      </w:r>
      <w:r w:rsidR="00952C6D" w:rsidRPr="007434F1">
        <w:rPr>
          <w:b w:val="0"/>
          <w:szCs w:val="24"/>
          <w:lang w:val="ru-RU"/>
        </w:rPr>
        <w:t>.</w:t>
      </w:r>
    </w:p>
    <w:p w14:paraId="3352BBE0" w14:textId="25BE4739" w:rsidR="00D06218" w:rsidRPr="00A2376F" w:rsidRDefault="00E06CAC" w:rsidP="00293755">
      <w:pPr>
        <w:pStyle w:val="23"/>
        <w:ind w:firstLine="567"/>
        <w:rPr>
          <w:b w:val="0"/>
          <w:color w:val="000000" w:themeColor="text1"/>
          <w:szCs w:val="24"/>
          <w:lang w:val="ru-RU"/>
        </w:rPr>
      </w:pPr>
      <w:r w:rsidRPr="007434F1">
        <w:rPr>
          <w:b w:val="0"/>
          <w:szCs w:val="24"/>
          <w:lang w:val="ru-RU"/>
        </w:rPr>
        <w:t xml:space="preserve">О выявлении несоответствия </w:t>
      </w:r>
      <w:r w:rsidRPr="007434F1">
        <w:rPr>
          <w:b w:val="0"/>
          <w:color w:val="000000" w:themeColor="text1"/>
          <w:szCs w:val="24"/>
        </w:rPr>
        <w:t>веса брутто</w:t>
      </w:r>
      <w:r w:rsidRPr="007434F1">
        <w:rPr>
          <w:b w:val="0"/>
          <w:szCs w:val="24"/>
          <w:lang w:val="ru-RU"/>
        </w:rPr>
        <w:t xml:space="preserve"> и/или количества тарных</w:t>
      </w:r>
      <w:r w:rsidR="00970C86">
        <w:rPr>
          <w:b w:val="0"/>
          <w:szCs w:val="24"/>
          <w:lang w:val="ru-RU"/>
        </w:rPr>
        <w:t xml:space="preserve"> </w:t>
      </w:r>
      <w:r w:rsidRPr="007434F1">
        <w:rPr>
          <w:b w:val="0"/>
          <w:szCs w:val="24"/>
          <w:lang w:val="ru-RU"/>
        </w:rPr>
        <w:t xml:space="preserve">мест </w:t>
      </w:r>
      <w:r w:rsidRPr="00A2376F">
        <w:rPr>
          <w:b w:val="0"/>
          <w:color w:val="000000" w:themeColor="text1"/>
          <w:szCs w:val="24"/>
          <w:lang w:val="ru-RU"/>
        </w:rPr>
        <w:t xml:space="preserve">Покупатель/Грузополучатель </w:t>
      </w:r>
      <w:r w:rsidR="003E19EF" w:rsidRPr="00A2376F">
        <w:rPr>
          <w:b w:val="0"/>
          <w:color w:val="000000" w:themeColor="text1"/>
          <w:szCs w:val="24"/>
          <w:lang w:val="ru-RU"/>
        </w:rPr>
        <w:t xml:space="preserve">делает соответствующую отметку в </w:t>
      </w:r>
      <w:r w:rsidR="003E19EF" w:rsidRPr="00B34892">
        <w:rPr>
          <w:b w:val="0"/>
          <w:color w:val="000000" w:themeColor="text1"/>
          <w:szCs w:val="24"/>
          <w:lang w:val="ru-RU"/>
        </w:rPr>
        <w:t>товарной накладной/</w:t>
      </w:r>
      <w:r w:rsidR="003E19EF">
        <w:rPr>
          <w:b w:val="0"/>
          <w:color w:val="000000" w:themeColor="text1"/>
          <w:szCs w:val="24"/>
          <w:lang w:val="ru-RU"/>
        </w:rPr>
        <w:t xml:space="preserve"> </w:t>
      </w:r>
      <w:r w:rsidR="003E19EF" w:rsidRPr="00B34892">
        <w:rPr>
          <w:b w:val="0"/>
          <w:color w:val="000000" w:themeColor="text1"/>
          <w:szCs w:val="24"/>
          <w:lang w:val="ru-RU"/>
        </w:rPr>
        <w:t>товарно-транспортном документе</w:t>
      </w:r>
      <w:r w:rsidR="003E19EF" w:rsidRPr="00A2376F">
        <w:rPr>
          <w:b w:val="0"/>
          <w:color w:val="000000" w:themeColor="text1"/>
          <w:szCs w:val="24"/>
          <w:lang w:val="ru-RU"/>
        </w:rPr>
        <w:t xml:space="preserve"> и </w:t>
      </w:r>
      <w:r w:rsidR="003E19EF">
        <w:rPr>
          <w:b w:val="0"/>
          <w:color w:val="000000" w:themeColor="text1"/>
          <w:szCs w:val="24"/>
          <w:lang w:val="ru-RU"/>
        </w:rPr>
        <w:t>уведомляет Поставщика</w:t>
      </w:r>
      <w:r w:rsidR="00B6295A" w:rsidRPr="00A2376F">
        <w:rPr>
          <w:b w:val="0"/>
          <w:color w:val="000000" w:themeColor="text1"/>
          <w:szCs w:val="24"/>
          <w:lang w:val="ru-RU"/>
        </w:rPr>
        <w:t xml:space="preserve"> </w:t>
      </w:r>
      <w:r w:rsidR="003E19EF" w:rsidRPr="00A2376F">
        <w:rPr>
          <w:b w:val="0"/>
          <w:color w:val="000000" w:themeColor="text1"/>
          <w:szCs w:val="24"/>
          <w:lang w:val="ru-RU"/>
        </w:rPr>
        <w:t>по электронной почте</w:t>
      </w:r>
      <w:r w:rsidR="00B6295A" w:rsidRPr="00B34892">
        <w:rPr>
          <w:b w:val="0"/>
          <w:color w:val="000000" w:themeColor="text1"/>
          <w:szCs w:val="24"/>
          <w:lang w:val="ru-RU"/>
        </w:rPr>
        <w:t>.</w:t>
      </w:r>
      <w:r w:rsidR="00B6295A" w:rsidRPr="00A2376F">
        <w:rPr>
          <w:b w:val="0"/>
          <w:color w:val="000000" w:themeColor="text1"/>
          <w:szCs w:val="24"/>
          <w:lang w:val="ru-RU"/>
        </w:rPr>
        <w:t xml:space="preserve"> </w:t>
      </w:r>
    </w:p>
    <w:p w14:paraId="5E72180C" w14:textId="233C8F0B" w:rsidR="00CA08F4" w:rsidRPr="00A2376F" w:rsidRDefault="005339A3" w:rsidP="00293755">
      <w:pPr>
        <w:pStyle w:val="23"/>
        <w:ind w:firstLine="567"/>
        <w:rPr>
          <w:b w:val="0"/>
          <w:color w:val="000000" w:themeColor="text1"/>
          <w:szCs w:val="24"/>
        </w:rPr>
      </w:pPr>
      <w:r w:rsidRPr="00A2376F">
        <w:rPr>
          <w:b w:val="0"/>
          <w:color w:val="000000" w:themeColor="text1"/>
          <w:szCs w:val="24"/>
          <w:lang w:val="ru-RU"/>
        </w:rPr>
        <w:t>3.</w:t>
      </w:r>
      <w:r w:rsidR="00D06218" w:rsidRPr="00A2376F">
        <w:rPr>
          <w:b w:val="0"/>
          <w:color w:val="000000" w:themeColor="text1"/>
          <w:szCs w:val="24"/>
          <w:lang w:val="ru-RU"/>
        </w:rPr>
        <w:t>2</w:t>
      </w:r>
      <w:r w:rsidR="008814B4" w:rsidRPr="00A2376F">
        <w:rPr>
          <w:b w:val="0"/>
          <w:color w:val="000000" w:themeColor="text1"/>
          <w:szCs w:val="24"/>
          <w:lang w:val="ru-RU"/>
        </w:rPr>
        <w:t>.</w:t>
      </w:r>
      <w:r w:rsidR="008355FA" w:rsidRPr="00A2376F">
        <w:rPr>
          <w:b w:val="0"/>
          <w:color w:val="000000" w:themeColor="text1"/>
          <w:szCs w:val="24"/>
          <w:lang w:val="ru-RU"/>
        </w:rPr>
        <w:t xml:space="preserve"> </w:t>
      </w:r>
      <w:r w:rsidR="003744E3" w:rsidRPr="00A2376F">
        <w:rPr>
          <w:b w:val="0"/>
          <w:color w:val="000000" w:themeColor="text1"/>
          <w:szCs w:val="24"/>
          <w:lang w:val="ru-RU"/>
        </w:rPr>
        <w:t xml:space="preserve">  </w:t>
      </w:r>
      <w:r w:rsidR="00B849ED" w:rsidRPr="00A2376F">
        <w:rPr>
          <w:b w:val="0"/>
          <w:color w:val="000000" w:themeColor="text1"/>
          <w:szCs w:val="24"/>
          <w:lang w:val="ru-RU"/>
        </w:rPr>
        <w:t>Приемка Продукции по количеству</w:t>
      </w:r>
      <w:r w:rsidR="00DB402E" w:rsidRPr="00A2376F">
        <w:rPr>
          <w:b w:val="0"/>
          <w:color w:val="000000" w:themeColor="text1"/>
          <w:szCs w:val="24"/>
          <w:lang w:val="ru-RU"/>
        </w:rPr>
        <w:t xml:space="preserve">, </w:t>
      </w:r>
      <w:r w:rsidR="00845F4C" w:rsidRPr="00A2376F">
        <w:rPr>
          <w:b w:val="0"/>
          <w:color w:val="000000" w:themeColor="text1"/>
          <w:szCs w:val="24"/>
          <w:lang w:val="ru-RU"/>
        </w:rPr>
        <w:t xml:space="preserve">качеству, комплектности </w:t>
      </w:r>
      <w:r w:rsidR="00B849ED" w:rsidRPr="00A2376F">
        <w:rPr>
          <w:b w:val="0"/>
          <w:color w:val="000000" w:themeColor="text1"/>
          <w:szCs w:val="24"/>
          <w:lang w:val="ru-RU"/>
        </w:rPr>
        <w:t>и ассортименту производится Покупателем/Грузополучателем по прибытии Продукции на его склад либо на место эксплуатации Продукции</w:t>
      </w:r>
      <w:r w:rsidR="00DB402E" w:rsidRPr="00A2376F">
        <w:rPr>
          <w:b w:val="0"/>
          <w:color w:val="000000" w:themeColor="text1"/>
          <w:szCs w:val="24"/>
          <w:lang w:val="ru-RU"/>
        </w:rPr>
        <w:t xml:space="preserve">. </w:t>
      </w:r>
      <w:r w:rsidR="005E186C" w:rsidRPr="00A2376F">
        <w:rPr>
          <w:b w:val="0"/>
          <w:color w:val="000000" w:themeColor="text1"/>
          <w:szCs w:val="24"/>
          <w:lang w:val="ru-RU"/>
        </w:rPr>
        <w:t xml:space="preserve"> </w:t>
      </w:r>
    </w:p>
    <w:p w14:paraId="7BE5BDA4" w14:textId="49E2FB36" w:rsidR="00B6295A" w:rsidRPr="00A2376F" w:rsidRDefault="005339A3" w:rsidP="00293755">
      <w:pPr>
        <w:pStyle w:val="23"/>
        <w:ind w:firstLine="567"/>
        <w:rPr>
          <w:b w:val="0"/>
          <w:color w:val="000000" w:themeColor="text1"/>
          <w:szCs w:val="24"/>
          <w:lang w:val="ru-RU"/>
        </w:rPr>
      </w:pPr>
      <w:r w:rsidRPr="00B34892">
        <w:rPr>
          <w:b w:val="0"/>
          <w:color w:val="000000" w:themeColor="text1"/>
          <w:szCs w:val="24"/>
          <w:lang w:val="ru-RU"/>
        </w:rPr>
        <w:t>3.</w:t>
      </w:r>
      <w:r w:rsidR="00D06218" w:rsidRPr="00B34892">
        <w:rPr>
          <w:b w:val="0"/>
          <w:color w:val="000000" w:themeColor="text1"/>
          <w:szCs w:val="24"/>
          <w:lang w:val="ru-RU"/>
        </w:rPr>
        <w:t>2.1.</w:t>
      </w:r>
      <w:r w:rsidR="00A2376F" w:rsidRPr="00B34892">
        <w:rPr>
          <w:b w:val="0"/>
          <w:color w:val="000000" w:themeColor="text1"/>
          <w:szCs w:val="24"/>
          <w:lang w:val="ru-RU"/>
        </w:rPr>
        <w:t xml:space="preserve"> </w:t>
      </w:r>
      <w:r w:rsidR="00B849ED" w:rsidRPr="00B34892">
        <w:rPr>
          <w:b w:val="0"/>
          <w:color w:val="000000" w:themeColor="text1"/>
          <w:szCs w:val="24"/>
          <w:lang w:val="ru-RU"/>
        </w:rPr>
        <w:t xml:space="preserve">При </w:t>
      </w:r>
      <w:r w:rsidR="00B849ED" w:rsidRPr="00A2376F">
        <w:rPr>
          <w:b w:val="0"/>
          <w:color w:val="000000" w:themeColor="text1"/>
          <w:szCs w:val="24"/>
          <w:lang w:val="ru-RU"/>
        </w:rPr>
        <w:t>обнаружении несоответствия качества, количества, комплектности и ассортимента</w:t>
      </w:r>
      <w:r w:rsidR="00534AE7" w:rsidRPr="00A2376F">
        <w:rPr>
          <w:b w:val="0"/>
          <w:color w:val="000000" w:themeColor="text1"/>
          <w:szCs w:val="24"/>
          <w:lang w:val="ru-RU"/>
        </w:rPr>
        <w:t>,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 Покупатель/Грузополучатель обязан приостановить приемку и уведомить Поставщика </w:t>
      </w:r>
      <w:r w:rsidR="00922D75" w:rsidRPr="00A2376F">
        <w:rPr>
          <w:b w:val="0"/>
          <w:color w:val="000000" w:themeColor="text1"/>
          <w:szCs w:val="24"/>
          <w:lang w:val="ru-RU"/>
        </w:rPr>
        <w:t xml:space="preserve">по </w:t>
      </w:r>
      <w:r w:rsidR="00B849ED" w:rsidRPr="00A2376F">
        <w:rPr>
          <w:b w:val="0"/>
          <w:color w:val="000000" w:themeColor="text1"/>
          <w:szCs w:val="24"/>
          <w:lang w:val="ru-RU"/>
        </w:rPr>
        <w:t>электронной</w:t>
      </w:r>
      <w:r w:rsidR="00922D75" w:rsidRPr="00A2376F">
        <w:rPr>
          <w:b w:val="0"/>
          <w:color w:val="000000" w:themeColor="text1"/>
          <w:szCs w:val="24"/>
          <w:lang w:val="ru-RU"/>
        </w:rPr>
        <w:t xml:space="preserve"> почте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 о вызове представителя Поставщика для совместной приемки </w:t>
      </w:r>
      <w:r w:rsidR="007D7F2E" w:rsidRPr="00A2376F">
        <w:rPr>
          <w:b w:val="0"/>
          <w:color w:val="000000" w:themeColor="text1"/>
          <w:szCs w:val="24"/>
          <w:lang w:val="ru-RU"/>
        </w:rPr>
        <w:t xml:space="preserve">и 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о принятии Продукции на ответственное хранение с указанием стоимости такого хранения. </w:t>
      </w:r>
      <w:r w:rsidR="0031727A" w:rsidRPr="00A2376F">
        <w:rPr>
          <w:b w:val="0"/>
          <w:color w:val="000000" w:themeColor="text1"/>
          <w:szCs w:val="24"/>
          <w:lang w:val="ru-RU"/>
        </w:rPr>
        <w:t>Р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асходы по ответственному хранению </w:t>
      </w:r>
      <w:r w:rsidR="008A2E6F" w:rsidRPr="00A2376F">
        <w:rPr>
          <w:b w:val="0"/>
          <w:color w:val="000000" w:themeColor="text1"/>
          <w:szCs w:val="24"/>
          <w:lang w:val="ru-RU"/>
        </w:rPr>
        <w:t xml:space="preserve">возлагаются </w:t>
      </w:r>
      <w:r w:rsidR="00B849ED" w:rsidRPr="00A2376F">
        <w:rPr>
          <w:b w:val="0"/>
          <w:color w:val="000000" w:themeColor="text1"/>
          <w:szCs w:val="24"/>
          <w:lang w:val="ru-RU"/>
        </w:rPr>
        <w:t>на Поставщика</w:t>
      </w:r>
      <w:r w:rsidR="008A2E6F" w:rsidRPr="00A2376F">
        <w:rPr>
          <w:b w:val="0"/>
          <w:color w:val="000000" w:themeColor="text1"/>
          <w:szCs w:val="24"/>
          <w:lang w:val="ru-RU"/>
        </w:rPr>
        <w:t>.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 </w:t>
      </w:r>
    </w:p>
    <w:p w14:paraId="6C372412" w14:textId="62314F17" w:rsidR="00E542D2" w:rsidRPr="003E19EF" w:rsidRDefault="00B6295A" w:rsidP="00293755">
      <w:pPr>
        <w:pStyle w:val="23"/>
        <w:ind w:firstLine="567"/>
        <w:rPr>
          <w:b w:val="0"/>
          <w:color w:val="000000" w:themeColor="text1"/>
          <w:szCs w:val="24"/>
          <w:lang w:val="ru-RU"/>
        </w:rPr>
      </w:pPr>
      <w:r w:rsidRPr="00A2376F">
        <w:rPr>
          <w:b w:val="0"/>
          <w:color w:val="000000" w:themeColor="text1"/>
          <w:szCs w:val="24"/>
          <w:lang w:val="ru-RU"/>
        </w:rPr>
        <w:t>3.</w:t>
      </w:r>
      <w:r w:rsidR="00D06218" w:rsidRPr="00A2376F">
        <w:rPr>
          <w:b w:val="0"/>
          <w:color w:val="000000" w:themeColor="text1"/>
          <w:szCs w:val="24"/>
          <w:lang w:val="ru-RU"/>
        </w:rPr>
        <w:t>3</w:t>
      </w:r>
      <w:r w:rsidRPr="00A2376F">
        <w:rPr>
          <w:b w:val="0"/>
          <w:color w:val="000000" w:themeColor="text1"/>
          <w:szCs w:val="24"/>
          <w:lang w:val="ru-RU"/>
        </w:rPr>
        <w:t xml:space="preserve">. 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Поставщик обязан не позднее, чем на следующий </w:t>
      </w:r>
      <w:r w:rsidR="00922D75" w:rsidRPr="00A2376F">
        <w:rPr>
          <w:b w:val="0"/>
          <w:color w:val="000000" w:themeColor="text1"/>
          <w:szCs w:val="24"/>
          <w:lang w:val="ru-RU"/>
        </w:rPr>
        <w:t xml:space="preserve">рабочий 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день после получения </w:t>
      </w:r>
      <w:r w:rsidR="00910CC3">
        <w:rPr>
          <w:b w:val="0"/>
          <w:color w:val="000000" w:themeColor="text1"/>
          <w:szCs w:val="24"/>
          <w:lang w:val="ru-RU"/>
        </w:rPr>
        <w:t>уведомления о вызове</w:t>
      </w:r>
      <w:r w:rsidR="00AC126E">
        <w:rPr>
          <w:b w:val="0"/>
          <w:color w:val="000000" w:themeColor="text1"/>
          <w:szCs w:val="24"/>
          <w:lang w:val="ru-RU"/>
        </w:rPr>
        <w:t xml:space="preserve"> 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Покупателя/Грузополучателя, сообщить </w:t>
      </w:r>
      <w:r w:rsidR="00922D75" w:rsidRPr="00A2376F">
        <w:rPr>
          <w:b w:val="0"/>
          <w:color w:val="000000" w:themeColor="text1"/>
          <w:szCs w:val="24"/>
          <w:lang w:val="ru-RU"/>
        </w:rPr>
        <w:t>по электронной почте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, будет ли направлен представитель </w:t>
      </w:r>
      <w:r w:rsidR="008A2E6F" w:rsidRPr="00A2376F">
        <w:rPr>
          <w:b w:val="0"/>
          <w:color w:val="000000" w:themeColor="text1"/>
          <w:szCs w:val="24"/>
          <w:lang w:val="ru-RU"/>
        </w:rPr>
        <w:t>Поставщика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 для участия в проверке и совместной приемке</w:t>
      </w:r>
      <w:r w:rsidR="00F667A8" w:rsidRPr="00A2376F">
        <w:rPr>
          <w:b w:val="0"/>
          <w:color w:val="000000" w:themeColor="text1"/>
          <w:szCs w:val="24"/>
          <w:lang w:val="ru-RU"/>
        </w:rPr>
        <w:t xml:space="preserve"> Продукции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. Поставщик обязан </w:t>
      </w:r>
      <w:r w:rsidR="00A2376F" w:rsidRPr="00A2376F">
        <w:rPr>
          <w:b w:val="0"/>
          <w:color w:val="000000" w:themeColor="text1"/>
          <w:szCs w:val="24"/>
          <w:lang w:val="ru-RU"/>
        </w:rPr>
        <w:t xml:space="preserve">обеспечить прибытие своего представителя для </w:t>
      </w:r>
      <w:r w:rsidR="00A2376F" w:rsidRPr="00A2376F">
        <w:rPr>
          <w:b w:val="0"/>
          <w:color w:val="000000" w:themeColor="text1"/>
          <w:szCs w:val="24"/>
          <w:lang w:val="ru-RU"/>
        </w:rPr>
        <w:lastRenderedPageBreak/>
        <w:t xml:space="preserve">проверки и совместной приемки Продукции </w:t>
      </w:r>
      <w:r w:rsidR="00B849ED" w:rsidRPr="00A2376F">
        <w:rPr>
          <w:b w:val="0"/>
          <w:color w:val="000000" w:themeColor="text1"/>
          <w:szCs w:val="24"/>
          <w:lang w:val="ru-RU"/>
        </w:rPr>
        <w:t xml:space="preserve">в течение </w:t>
      </w:r>
      <w:r w:rsidR="00661EA5" w:rsidRPr="00661EA5">
        <w:rPr>
          <w:b w:val="0"/>
          <w:szCs w:val="24"/>
          <w:lang w:val="ru-RU"/>
        </w:rPr>
        <w:t>5</w:t>
      </w:r>
      <w:r w:rsidR="003E19EF" w:rsidRPr="00661EA5">
        <w:rPr>
          <w:b w:val="0"/>
          <w:szCs w:val="24"/>
          <w:lang w:val="ru-RU"/>
        </w:rPr>
        <w:t xml:space="preserve"> </w:t>
      </w:r>
      <w:r w:rsidR="00B849ED" w:rsidRPr="00661EA5">
        <w:rPr>
          <w:b w:val="0"/>
          <w:szCs w:val="24"/>
          <w:lang w:val="ru-RU"/>
        </w:rPr>
        <w:t>(</w:t>
      </w:r>
      <w:r w:rsidR="00661EA5" w:rsidRPr="00661EA5">
        <w:rPr>
          <w:b w:val="0"/>
          <w:szCs w:val="24"/>
          <w:lang w:val="ru-RU"/>
        </w:rPr>
        <w:t>пяти</w:t>
      </w:r>
      <w:r w:rsidR="00B849ED" w:rsidRPr="00661EA5">
        <w:rPr>
          <w:b w:val="0"/>
          <w:szCs w:val="24"/>
          <w:lang w:val="ru-RU"/>
        </w:rPr>
        <w:t xml:space="preserve">) рабочих </w:t>
      </w:r>
      <w:r w:rsidR="00B849ED" w:rsidRPr="003E19EF">
        <w:rPr>
          <w:b w:val="0"/>
          <w:color w:val="000000" w:themeColor="text1"/>
          <w:szCs w:val="24"/>
          <w:lang w:val="ru-RU"/>
        </w:rPr>
        <w:t xml:space="preserve">дней с даты </w:t>
      </w:r>
      <w:r w:rsidR="003E19EF" w:rsidRPr="003E19EF">
        <w:rPr>
          <w:b w:val="0"/>
          <w:color w:val="000000" w:themeColor="text1"/>
          <w:szCs w:val="24"/>
          <w:lang w:val="ru-RU"/>
        </w:rPr>
        <w:t xml:space="preserve">получения уведомления </w:t>
      </w:r>
      <w:r w:rsidR="00B849ED" w:rsidRPr="003E19EF">
        <w:rPr>
          <w:b w:val="0"/>
          <w:color w:val="000000" w:themeColor="text1"/>
          <w:szCs w:val="24"/>
          <w:lang w:val="ru-RU"/>
        </w:rPr>
        <w:t>Покупател</w:t>
      </w:r>
      <w:r w:rsidR="003E19EF" w:rsidRPr="003E19EF">
        <w:rPr>
          <w:b w:val="0"/>
          <w:color w:val="000000" w:themeColor="text1"/>
          <w:szCs w:val="24"/>
          <w:lang w:val="ru-RU"/>
        </w:rPr>
        <w:t>я</w:t>
      </w:r>
      <w:r w:rsidR="00AC126E" w:rsidRPr="003E19EF">
        <w:rPr>
          <w:b w:val="0"/>
          <w:color w:val="000000" w:themeColor="text1"/>
          <w:szCs w:val="24"/>
          <w:lang w:val="ru-RU"/>
        </w:rPr>
        <w:t>/Грузополучател</w:t>
      </w:r>
      <w:r w:rsidR="003E19EF" w:rsidRPr="003E19EF">
        <w:rPr>
          <w:b w:val="0"/>
          <w:color w:val="000000" w:themeColor="text1"/>
          <w:szCs w:val="24"/>
          <w:lang w:val="ru-RU"/>
        </w:rPr>
        <w:t>я</w:t>
      </w:r>
      <w:r w:rsidR="00A2376F" w:rsidRPr="003E19EF">
        <w:rPr>
          <w:b w:val="0"/>
          <w:color w:val="000000" w:themeColor="text1"/>
          <w:szCs w:val="24"/>
          <w:lang w:val="ru-RU"/>
        </w:rPr>
        <w:t>.</w:t>
      </w:r>
      <w:r w:rsidR="00B849ED" w:rsidRPr="003E19EF">
        <w:rPr>
          <w:b w:val="0"/>
          <w:color w:val="000000" w:themeColor="text1"/>
          <w:szCs w:val="24"/>
          <w:lang w:val="ru-RU"/>
        </w:rPr>
        <w:t xml:space="preserve"> </w:t>
      </w:r>
    </w:p>
    <w:p w14:paraId="4984E2AC" w14:textId="2DB824E5" w:rsidR="003B332B" w:rsidRPr="007434F1" w:rsidRDefault="00E542D2" w:rsidP="00293755">
      <w:pPr>
        <w:pStyle w:val="23"/>
        <w:ind w:firstLine="567"/>
        <w:rPr>
          <w:b w:val="0"/>
          <w:szCs w:val="24"/>
        </w:rPr>
      </w:pPr>
      <w:r w:rsidRPr="007434F1">
        <w:rPr>
          <w:b w:val="0"/>
          <w:szCs w:val="24"/>
          <w:lang w:val="ru-RU"/>
        </w:rPr>
        <w:t>3.</w:t>
      </w:r>
      <w:r w:rsidR="00D06218" w:rsidRPr="007434F1">
        <w:rPr>
          <w:b w:val="0"/>
          <w:szCs w:val="24"/>
          <w:lang w:val="ru-RU"/>
        </w:rPr>
        <w:t>4</w:t>
      </w:r>
      <w:r w:rsidRPr="007434F1">
        <w:rPr>
          <w:b w:val="0"/>
          <w:szCs w:val="24"/>
          <w:lang w:val="ru-RU"/>
        </w:rPr>
        <w:t xml:space="preserve">. </w:t>
      </w:r>
      <w:r w:rsidR="00B849ED" w:rsidRPr="007434F1">
        <w:rPr>
          <w:b w:val="0"/>
          <w:szCs w:val="24"/>
          <w:lang w:val="ru-RU"/>
        </w:rPr>
        <w:t xml:space="preserve">Неполучение </w:t>
      </w:r>
      <w:r w:rsidR="00A209A5" w:rsidRPr="007434F1">
        <w:rPr>
          <w:b w:val="0"/>
          <w:szCs w:val="24"/>
          <w:lang w:val="ru-RU"/>
        </w:rPr>
        <w:t xml:space="preserve">Покупателем/Грузополучателем </w:t>
      </w:r>
      <w:r w:rsidR="00B849ED" w:rsidRPr="007434F1">
        <w:rPr>
          <w:b w:val="0"/>
          <w:szCs w:val="24"/>
          <w:lang w:val="ru-RU"/>
        </w:rPr>
        <w:t xml:space="preserve">ответа на </w:t>
      </w:r>
      <w:r w:rsidR="00910CC3">
        <w:rPr>
          <w:b w:val="0"/>
          <w:szCs w:val="24"/>
          <w:lang w:val="ru-RU"/>
        </w:rPr>
        <w:t xml:space="preserve">уведомление о </w:t>
      </w:r>
      <w:r w:rsidR="00B849ED" w:rsidRPr="007434F1">
        <w:rPr>
          <w:b w:val="0"/>
          <w:szCs w:val="24"/>
          <w:lang w:val="ru-RU"/>
        </w:rPr>
        <w:t>вызов</w:t>
      </w:r>
      <w:r w:rsidR="00910CC3">
        <w:rPr>
          <w:b w:val="0"/>
          <w:szCs w:val="24"/>
          <w:lang w:val="ru-RU"/>
        </w:rPr>
        <w:t>е</w:t>
      </w:r>
      <w:r w:rsidR="00B849ED" w:rsidRPr="007434F1">
        <w:rPr>
          <w:b w:val="0"/>
          <w:szCs w:val="24"/>
          <w:lang w:val="ru-RU"/>
        </w:rPr>
        <w:t xml:space="preserve"> или отказ Поставщика от направления представителя дает право Покупателю/</w:t>
      </w:r>
      <w:r w:rsidR="003E19EF">
        <w:rPr>
          <w:b w:val="0"/>
          <w:szCs w:val="24"/>
          <w:lang w:val="ru-RU"/>
        </w:rPr>
        <w:t xml:space="preserve"> </w:t>
      </w:r>
      <w:r w:rsidR="00B849ED" w:rsidRPr="007434F1">
        <w:rPr>
          <w:b w:val="0"/>
          <w:szCs w:val="24"/>
          <w:lang w:val="ru-RU"/>
        </w:rPr>
        <w:t xml:space="preserve">Грузополучателю осуществить приемку Продукции в одностороннем порядке до истечения срока явки представителя Поставщика. Во всех случаях приемки Продукции в одностороннем порядке Покупатель/Грузополучатель составляет односторонний </w:t>
      </w:r>
      <w:r w:rsidR="00F667A8" w:rsidRPr="007434F1">
        <w:rPr>
          <w:b w:val="0"/>
          <w:szCs w:val="24"/>
          <w:lang w:val="ru-RU"/>
        </w:rPr>
        <w:t>А</w:t>
      </w:r>
      <w:r w:rsidR="00B849ED" w:rsidRPr="007434F1">
        <w:rPr>
          <w:b w:val="0"/>
          <w:szCs w:val="24"/>
          <w:lang w:val="ru-RU"/>
        </w:rPr>
        <w:t>кт приемки</w:t>
      </w:r>
      <w:r w:rsidR="00F667A8" w:rsidRPr="007434F1">
        <w:rPr>
          <w:b w:val="0"/>
          <w:szCs w:val="24"/>
          <w:lang w:val="ru-RU"/>
        </w:rPr>
        <w:t xml:space="preserve"> Продукции</w:t>
      </w:r>
      <w:r w:rsidR="00B849ED" w:rsidRPr="007434F1">
        <w:rPr>
          <w:b w:val="0"/>
          <w:szCs w:val="24"/>
          <w:lang w:val="ru-RU"/>
        </w:rPr>
        <w:t>, имеющий обязательную юридическую силу для обеих Сторон. Копия акта направляется Поставщику в течение 3 (трех) рабочих дней с даты его составления</w:t>
      </w:r>
      <w:r w:rsidR="003B332B" w:rsidRPr="007434F1">
        <w:rPr>
          <w:b w:val="0"/>
          <w:szCs w:val="24"/>
          <w:lang w:val="ru-RU"/>
        </w:rPr>
        <w:t>.</w:t>
      </w:r>
    </w:p>
    <w:p w14:paraId="3CCB0362" w14:textId="6697AA15" w:rsidR="00E33A2D" w:rsidRDefault="00E542D2" w:rsidP="00293755">
      <w:pPr>
        <w:pStyle w:val="23"/>
        <w:ind w:firstLine="567"/>
        <w:rPr>
          <w:b w:val="0"/>
          <w:szCs w:val="24"/>
          <w:lang w:val="ru-RU"/>
        </w:rPr>
      </w:pPr>
      <w:r w:rsidRPr="007434F1">
        <w:rPr>
          <w:b w:val="0"/>
          <w:szCs w:val="24"/>
          <w:lang w:val="ru-RU"/>
        </w:rPr>
        <w:t>3.</w:t>
      </w:r>
      <w:r w:rsidR="00D06218" w:rsidRPr="007434F1">
        <w:rPr>
          <w:b w:val="0"/>
          <w:szCs w:val="24"/>
          <w:lang w:val="ru-RU"/>
        </w:rPr>
        <w:t>5</w:t>
      </w:r>
      <w:r w:rsidR="005339A3" w:rsidRPr="007434F1">
        <w:rPr>
          <w:b w:val="0"/>
          <w:szCs w:val="24"/>
          <w:lang w:val="ru-RU"/>
        </w:rPr>
        <w:t xml:space="preserve">. </w:t>
      </w:r>
      <w:r w:rsidR="00E33A2D" w:rsidRPr="00E33A2D">
        <w:rPr>
          <w:b w:val="0"/>
          <w:szCs w:val="24"/>
          <w:lang w:val="ru-RU"/>
        </w:rPr>
        <w:t>В случае выявленного несоответствия количества, качества, комплектности, комплектации или ассортимента Продукции Покупатель делает соответствующую отметку в товарной накладной/товарно-транспортном документе</w:t>
      </w:r>
      <w:r w:rsidR="00E33A2D">
        <w:rPr>
          <w:b w:val="0"/>
          <w:szCs w:val="24"/>
          <w:lang w:val="ru-RU"/>
        </w:rPr>
        <w:t>.</w:t>
      </w:r>
    </w:p>
    <w:p w14:paraId="25EB7582" w14:textId="04E96737" w:rsidR="00E7120D" w:rsidRPr="007434F1" w:rsidRDefault="00E33A2D" w:rsidP="00293755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3.6. </w:t>
      </w:r>
      <w:r w:rsidR="00FD22EF" w:rsidRPr="007434F1">
        <w:rPr>
          <w:b w:val="0"/>
          <w:szCs w:val="24"/>
        </w:rPr>
        <w:t xml:space="preserve">В случае поставки Продукции ненадлежащего качества </w:t>
      </w:r>
      <w:r w:rsidR="00A209A5" w:rsidRPr="007434F1">
        <w:rPr>
          <w:b w:val="0"/>
          <w:szCs w:val="24"/>
          <w:lang w:val="ru-RU"/>
        </w:rPr>
        <w:t>и/</w:t>
      </w:r>
      <w:r w:rsidR="00FD22EF" w:rsidRPr="007434F1">
        <w:rPr>
          <w:b w:val="0"/>
          <w:szCs w:val="24"/>
        </w:rPr>
        <w:t xml:space="preserve">или недопоставки Поставщик обязуется </w:t>
      </w:r>
      <w:r w:rsidR="00FD22EF" w:rsidRPr="007434F1">
        <w:rPr>
          <w:b w:val="0"/>
          <w:szCs w:val="24"/>
          <w:lang w:val="ru-RU"/>
        </w:rPr>
        <w:t xml:space="preserve">своими силами, за свой счет </w:t>
      </w:r>
      <w:r w:rsidR="00FD22EF" w:rsidRPr="007434F1">
        <w:rPr>
          <w:b w:val="0"/>
          <w:szCs w:val="24"/>
        </w:rPr>
        <w:t xml:space="preserve">произвести замену Продукции на Продукцию надлежащего качества либо </w:t>
      </w:r>
      <w:r w:rsidR="00A209A5" w:rsidRPr="007434F1">
        <w:rPr>
          <w:b w:val="0"/>
          <w:szCs w:val="24"/>
          <w:lang w:val="ru-RU"/>
        </w:rPr>
        <w:t xml:space="preserve">поставить </w:t>
      </w:r>
      <w:r w:rsidR="00FD22EF" w:rsidRPr="007434F1">
        <w:rPr>
          <w:b w:val="0"/>
          <w:szCs w:val="24"/>
        </w:rPr>
        <w:t>недопостав</w:t>
      </w:r>
      <w:r w:rsidR="00A209A5" w:rsidRPr="007434F1">
        <w:rPr>
          <w:b w:val="0"/>
          <w:szCs w:val="24"/>
          <w:lang w:val="ru-RU"/>
        </w:rPr>
        <w:t>ленную</w:t>
      </w:r>
      <w:r w:rsidR="00A209A5" w:rsidRPr="007434F1">
        <w:rPr>
          <w:b w:val="0"/>
          <w:szCs w:val="24"/>
        </w:rPr>
        <w:t xml:space="preserve"> Продукцию</w:t>
      </w:r>
      <w:r w:rsidR="00FD22EF" w:rsidRPr="007434F1">
        <w:rPr>
          <w:b w:val="0"/>
          <w:szCs w:val="24"/>
        </w:rPr>
        <w:t xml:space="preserve"> в течение 15 </w:t>
      </w:r>
      <w:r w:rsidR="00757574" w:rsidRPr="007434F1">
        <w:rPr>
          <w:b w:val="0"/>
          <w:szCs w:val="24"/>
          <w:lang w:val="ru-RU"/>
        </w:rPr>
        <w:t xml:space="preserve">(пятнадцати) </w:t>
      </w:r>
      <w:r w:rsidR="00757574" w:rsidRPr="000C638F">
        <w:rPr>
          <w:b w:val="0"/>
          <w:szCs w:val="24"/>
          <w:lang w:val="ru-RU"/>
        </w:rPr>
        <w:t xml:space="preserve">календарных </w:t>
      </w:r>
      <w:r w:rsidR="00FD22EF" w:rsidRPr="000C638F">
        <w:rPr>
          <w:b w:val="0"/>
          <w:szCs w:val="24"/>
        </w:rPr>
        <w:t xml:space="preserve">дней </w:t>
      </w:r>
      <w:r w:rsidR="00FD22EF" w:rsidRPr="000C638F">
        <w:rPr>
          <w:b w:val="0"/>
          <w:color w:val="000000" w:themeColor="text1"/>
          <w:szCs w:val="24"/>
        </w:rPr>
        <w:t xml:space="preserve">с момента получения им </w:t>
      </w:r>
      <w:r w:rsidR="00FD22EF" w:rsidRPr="000C638F">
        <w:rPr>
          <w:b w:val="0"/>
          <w:color w:val="000000" w:themeColor="text1"/>
          <w:szCs w:val="24"/>
          <w:lang w:val="ru-RU"/>
        </w:rPr>
        <w:t>уведомления</w:t>
      </w:r>
      <w:r w:rsidR="00FD22EF" w:rsidRPr="003E19EF">
        <w:rPr>
          <w:b w:val="0"/>
          <w:color w:val="000000" w:themeColor="text1"/>
          <w:szCs w:val="24"/>
        </w:rPr>
        <w:t xml:space="preserve"> </w:t>
      </w:r>
      <w:r w:rsidR="00FD22EF" w:rsidRPr="007434F1">
        <w:rPr>
          <w:b w:val="0"/>
          <w:szCs w:val="24"/>
        </w:rPr>
        <w:t>об обнаружении несоответствия</w:t>
      </w:r>
      <w:r w:rsidR="0018626A">
        <w:rPr>
          <w:b w:val="0"/>
          <w:color w:val="000000" w:themeColor="text1"/>
          <w:szCs w:val="24"/>
          <w:lang w:val="ru-RU"/>
        </w:rPr>
        <w:t>/недопоставки</w:t>
      </w:r>
      <w:r w:rsidR="00FD22EF" w:rsidRPr="007434F1">
        <w:rPr>
          <w:b w:val="0"/>
          <w:szCs w:val="24"/>
        </w:rPr>
        <w:t xml:space="preserve"> либо по требованию Покупателя возвратить полученные от него ранее денежные средства.</w:t>
      </w:r>
      <w:r w:rsidR="00076EA9" w:rsidRPr="007434F1">
        <w:rPr>
          <w:b w:val="0"/>
          <w:color w:val="FF0000"/>
          <w:szCs w:val="24"/>
          <w:lang w:val="ru-RU"/>
        </w:rPr>
        <w:t xml:space="preserve"> </w:t>
      </w:r>
    </w:p>
    <w:p w14:paraId="4D546DD3" w14:textId="08B2C6A6" w:rsidR="0018626A" w:rsidRDefault="00940B7F" w:rsidP="0018626A">
      <w:pPr>
        <w:pStyle w:val="23"/>
        <w:ind w:firstLine="567"/>
        <w:rPr>
          <w:b w:val="0"/>
          <w:szCs w:val="24"/>
          <w:lang w:val="ru-RU"/>
        </w:rPr>
      </w:pPr>
      <w:r w:rsidRPr="007434F1">
        <w:rPr>
          <w:b w:val="0"/>
          <w:szCs w:val="24"/>
        </w:rPr>
        <w:t>В случае замены некачественной Продукции транспортные расходы на возврат некачественной Продукции Поставщику и доставку Продукци</w:t>
      </w:r>
      <w:r w:rsidR="00D06218" w:rsidRPr="007434F1">
        <w:rPr>
          <w:b w:val="0"/>
          <w:szCs w:val="24"/>
          <w:lang w:val="ru-RU"/>
        </w:rPr>
        <w:t>и</w:t>
      </w:r>
      <w:r w:rsidRPr="007434F1">
        <w:rPr>
          <w:b w:val="0"/>
          <w:szCs w:val="24"/>
        </w:rPr>
        <w:t xml:space="preserve"> надлежащего качества Покупателю несет Поставщик. В случае возврата Покупателю денежных средств за некачественную Продукцию</w:t>
      </w:r>
      <w:r w:rsidR="008814B4" w:rsidRPr="007434F1">
        <w:rPr>
          <w:b w:val="0"/>
          <w:szCs w:val="24"/>
          <w:lang w:val="ru-RU"/>
        </w:rPr>
        <w:t>,</w:t>
      </w:r>
      <w:r w:rsidRPr="007434F1">
        <w:rPr>
          <w:b w:val="0"/>
          <w:szCs w:val="24"/>
        </w:rPr>
        <w:t xml:space="preserve"> транспортные расходы на возврат некачественной Продукции Поставщику несет Поставщик</w:t>
      </w:r>
      <w:r w:rsidR="00EA2086" w:rsidRPr="000C638F">
        <w:rPr>
          <w:b w:val="0"/>
          <w:szCs w:val="24"/>
          <w:lang w:val="ru-RU"/>
        </w:rPr>
        <w:t>.</w:t>
      </w:r>
      <w:r w:rsidR="0018626A" w:rsidRPr="000C638F">
        <w:rPr>
          <w:b w:val="0"/>
          <w:szCs w:val="24"/>
          <w:lang w:val="ru-RU"/>
        </w:rPr>
        <w:t xml:space="preserve"> При этом до даты вывоза некачественной Продукции со с</w:t>
      </w:r>
      <w:r w:rsidR="008135DE" w:rsidRPr="000C638F">
        <w:rPr>
          <w:b w:val="0"/>
          <w:szCs w:val="24"/>
          <w:lang w:val="ru-RU"/>
        </w:rPr>
        <w:t>к</w:t>
      </w:r>
      <w:r w:rsidR="0018626A" w:rsidRPr="000C638F">
        <w:rPr>
          <w:b w:val="0"/>
          <w:szCs w:val="24"/>
          <w:lang w:val="ru-RU"/>
        </w:rPr>
        <w:t xml:space="preserve">лада Покупателя/Грузополучателя она будет находится на ответственном хранении в </w:t>
      </w:r>
      <w:r w:rsidR="0018626A" w:rsidRPr="000C638F">
        <w:rPr>
          <w:b w:val="0"/>
          <w:color w:val="000000" w:themeColor="text1"/>
          <w:szCs w:val="24"/>
          <w:lang w:val="ru-RU"/>
        </w:rPr>
        <w:t>соответствии с п. 3.</w:t>
      </w:r>
      <w:r w:rsidR="008135DE" w:rsidRPr="000C638F">
        <w:rPr>
          <w:b w:val="0"/>
          <w:color w:val="000000" w:themeColor="text1"/>
          <w:szCs w:val="24"/>
          <w:lang w:val="ru-RU"/>
        </w:rPr>
        <w:t>2.1</w:t>
      </w:r>
      <w:r w:rsidR="0018626A" w:rsidRPr="000C638F">
        <w:rPr>
          <w:b w:val="0"/>
          <w:color w:val="000000" w:themeColor="text1"/>
          <w:szCs w:val="24"/>
          <w:lang w:val="ru-RU"/>
        </w:rPr>
        <w:t xml:space="preserve"> Договора</w:t>
      </w:r>
      <w:r w:rsidR="0018626A" w:rsidRPr="000C638F">
        <w:rPr>
          <w:b w:val="0"/>
          <w:szCs w:val="24"/>
          <w:lang w:val="ru-RU"/>
        </w:rPr>
        <w:t>.</w:t>
      </w:r>
    </w:p>
    <w:p w14:paraId="3D10E1AA" w14:textId="4263EC6E" w:rsidR="00BF1BE2" w:rsidRPr="000C638F" w:rsidRDefault="00D06218" w:rsidP="00293755">
      <w:pPr>
        <w:pStyle w:val="23"/>
        <w:ind w:firstLine="567"/>
        <w:rPr>
          <w:b w:val="0"/>
          <w:szCs w:val="24"/>
        </w:rPr>
      </w:pPr>
      <w:r w:rsidRPr="000C638F">
        <w:rPr>
          <w:b w:val="0"/>
          <w:szCs w:val="24"/>
          <w:lang w:val="ru-RU"/>
        </w:rPr>
        <w:t>3.</w:t>
      </w:r>
      <w:r w:rsidR="00E33A2D">
        <w:rPr>
          <w:b w:val="0"/>
          <w:szCs w:val="24"/>
          <w:lang w:val="ru-RU"/>
        </w:rPr>
        <w:t>7</w:t>
      </w:r>
      <w:r w:rsidR="00E7120D" w:rsidRPr="000C638F">
        <w:rPr>
          <w:b w:val="0"/>
          <w:szCs w:val="24"/>
          <w:lang w:val="ru-RU"/>
        </w:rPr>
        <w:t>.</w:t>
      </w:r>
      <w:r w:rsidR="00E7120D" w:rsidRPr="000C638F">
        <w:rPr>
          <w:b w:val="0"/>
          <w:color w:val="FF0000"/>
          <w:szCs w:val="24"/>
          <w:lang w:val="ru-RU"/>
        </w:rPr>
        <w:t xml:space="preserve"> </w:t>
      </w:r>
      <w:r w:rsidR="00B849ED" w:rsidRPr="000C638F">
        <w:rPr>
          <w:b w:val="0"/>
          <w:szCs w:val="24"/>
        </w:rPr>
        <w:t>Расходы, связанные с простоем вагонов (контейнеров)</w:t>
      </w:r>
      <w:r w:rsidR="00B849ED" w:rsidRPr="000C638F">
        <w:rPr>
          <w:b w:val="0"/>
          <w:szCs w:val="24"/>
          <w:lang w:val="ru-RU"/>
        </w:rPr>
        <w:t>, автомобильного транспорта</w:t>
      </w:r>
      <w:r w:rsidR="00B849ED" w:rsidRPr="000C638F">
        <w:rPr>
          <w:b w:val="0"/>
          <w:szCs w:val="24"/>
        </w:rPr>
        <w:t xml:space="preserve"> при задержке в прием</w:t>
      </w:r>
      <w:r w:rsidR="003B2BDB" w:rsidRPr="000C638F">
        <w:rPr>
          <w:b w:val="0"/>
          <w:szCs w:val="24"/>
          <w:lang w:val="ru-RU"/>
        </w:rPr>
        <w:t>к</w:t>
      </w:r>
      <w:r w:rsidR="00B849ED" w:rsidRPr="000C638F">
        <w:rPr>
          <w:b w:val="0"/>
          <w:szCs w:val="24"/>
        </w:rPr>
        <w:t>е Продукции по причине несоответствия его количества</w:t>
      </w:r>
      <w:r w:rsidR="000E4B31" w:rsidRPr="000C638F">
        <w:rPr>
          <w:b w:val="0"/>
          <w:szCs w:val="24"/>
          <w:lang w:val="ru-RU"/>
        </w:rPr>
        <w:t>,</w:t>
      </w:r>
      <w:r w:rsidR="001B2DF0" w:rsidRPr="000C638F">
        <w:rPr>
          <w:b w:val="0"/>
          <w:szCs w:val="24"/>
          <w:lang w:val="ru-RU"/>
        </w:rPr>
        <w:t xml:space="preserve"> </w:t>
      </w:r>
      <w:r w:rsidR="00B849ED" w:rsidRPr="000C638F">
        <w:rPr>
          <w:b w:val="0"/>
          <w:szCs w:val="24"/>
        </w:rPr>
        <w:t>качества,</w:t>
      </w:r>
      <w:r w:rsidR="00B849ED" w:rsidRPr="000C638F">
        <w:rPr>
          <w:b w:val="0"/>
          <w:szCs w:val="24"/>
          <w:lang w:val="ru-RU"/>
        </w:rPr>
        <w:t xml:space="preserve"> комплектности и ассортимента</w:t>
      </w:r>
      <w:r w:rsidR="00B849ED" w:rsidRPr="000C638F">
        <w:rPr>
          <w:b w:val="0"/>
          <w:szCs w:val="24"/>
        </w:rPr>
        <w:t xml:space="preserve"> несет Поставщик.</w:t>
      </w:r>
    </w:p>
    <w:p w14:paraId="4BAE020F" w14:textId="538C5C7C" w:rsidR="008C6F94" w:rsidRDefault="00E33A2D" w:rsidP="00293755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3.8</w:t>
      </w:r>
      <w:r w:rsidR="00BF1BE2" w:rsidRPr="000C638F">
        <w:rPr>
          <w:b w:val="0"/>
          <w:szCs w:val="24"/>
          <w:lang w:val="ru-RU"/>
        </w:rPr>
        <w:t>.</w:t>
      </w:r>
      <w:r w:rsidR="00303775" w:rsidRPr="000C638F">
        <w:rPr>
          <w:b w:val="0"/>
          <w:szCs w:val="24"/>
          <w:lang w:val="ru-RU"/>
        </w:rPr>
        <w:t xml:space="preserve"> </w:t>
      </w:r>
      <w:r w:rsidR="00E8027E" w:rsidRPr="000C638F">
        <w:rPr>
          <w:b w:val="0"/>
          <w:szCs w:val="24"/>
          <w:lang w:val="ru-RU"/>
        </w:rPr>
        <w:t xml:space="preserve">  </w:t>
      </w:r>
      <w:r w:rsidR="00B849ED" w:rsidRPr="000C638F">
        <w:rPr>
          <w:b w:val="0"/>
          <w:szCs w:val="24"/>
          <w:lang w:val="ru-RU"/>
        </w:rPr>
        <w:t xml:space="preserve">В случае </w:t>
      </w:r>
      <w:r w:rsidR="001B2DF0" w:rsidRPr="000C638F">
        <w:rPr>
          <w:b w:val="0"/>
          <w:szCs w:val="24"/>
          <w:lang w:val="ru-RU"/>
        </w:rPr>
        <w:t xml:space="preserve">возникновения </w:t>
      </w:r>
      <w:r w:rsidR="00B849ED" w:rsidRPr="000C638F">
        <w:rPr>
          <w:b w:val="0"/>
          <w:szCs w:val="24"/>
          <w:lang w:val="ru-RU"/>
        </w:rPr>
        <w:t>спор</w:t>
      </w:r>
      <w:r w:rsidR="001B2DF0" w:rsidRPr="000C638F">
        <w:rPr>
          <w:b w:val="0"/>
          <w:szCs w:val="24"/>
          <w:lang w:val="ru-RU"/>
        </w:rPr>
        <w:t>а</w:t>
      </w:r>
      <w:r w:rsidR="00B849ED" w:rsidRPr="000C638F">
        <w:rPr>
          <w:b w:val="0"/>
          <w:szCs w:val="24"/>
          <w:lang w:val="ru-RU"/>
        </w:rPr>
        <w:t xml:space="preserve"> о качестве </w:t>
      </w:r>
      <w:r w:rsidR="00076EA9" w:rsidRPr="000C638F">
        <w:rPr>
          <w:b w:val="0"/>
          <w:szCs w:val="24"/>
          <w:lang w:val="ru-RU"/>
        </w:rPr>
        <w:t>П</w:t>
      </w:r>
      <w:r w:rsidR="00B849ED" w:rsidRPr="000C638F">
        <w:rPr>
          <w:b w:val="0"/>
          <w:szCs w:val="24"/>
          <w:lang w:val="ru-RU"/>
        </w:rPr>
        <w:t xml:space="preserve">родукции проводится независимая экспертиза за счет Поставщика. </w:t>
      </w:r>
      <w:r w:rsidR="00B920F9" w:rsidRPr="000C638F">
        <w:rPr>
          <w:b w:val="0"/>
          <w:szCs w:val="24"/>
          <w:lang w:val="ru-RU"/>
        </w:rPr>
        <w:t xml:space="preserve">Кандидатура экспертного учреждения (организации) должна быть обязательно одобрена Покупателем. </w:t>
      </w:r>
      <w:r w:rsidR="00B849ED" w:rsidRPr="000C638F">
        <w:rPr>
          <w:b w:val="0"/>
          <w:szCs w:val="24"/>
          <w:lang w:val="ru-RU"/>
        </w:rPr>
        <w:t>В случае, если экспертиза оплачена Покупателем и по ее результатам будет установлено ненадлежащее качество Продукции, Поставщик обязан возместить Покупателю расходы на проведение экспертизы</w:t>
      </w:r>
      <w:r w:rsidR="008135DE" w:rsidRPr="000C638F">
        <w:rPr>
          <w:b w:val="0"/>
          <w:szCs w:val="24"/>
          <w:lang w:val="ru-RU"/>
        </w:rPr>
        <w:t xml:space="preserve"> в течение 10 (десяти) календарных дней с момента получения ее результатов</w:t>
      </w:r>
      <w:r w:rsidR="00293755" w:rsidRPr="000C638F">
        <w:rPr>
          <w:b w:val="0"/>
          <w:szCs w:val="24"/>
          <w:lang w:val="ru-RU"/>
        </w:rPr>
        <w:t>.</w:t>
      </w:r>
    </w:p>
    <w:p w14:paraId="27113ECF" w14:textId="77777777" w:rsidR="00293755" w:rsidRPr="007434F1" w:rsidRDefault="00293755" w:rsidP="00293755">
      <w:pPr>
        <w:pStyle w:val="23"/>
        <w:ind w:firstLine="567"/>
        <w:rPr>
          <w:b w:val="0"/>
          <w:szCs w:val="24"/>
          <w:lang w:val="ru-RU"/>
        </w:rPr>
      </w:pPr>
    </w:p>
    <w:p w14:paraId="70C78E52" w14:textId="65FA4622" w:rsidR="005D03BF" w:rsidRPr="007434F1" w:rsidRDefault="005D03BF" w:rsidP="00293755">
      <w:pPr>
        <w:pStyle w:val="23"/>
        <w:numPr>
          <w:ilvl w:val="0"/>
          <w:numId w:val="5"/>
        </w:numPr>
        <w:tabs>
          <w:tab w:val="clear" w:pos="1140"/>
          <w:tab w:val="left" w:pos="180"/>
        </w:tabs>
        <w:ind w:left="0" w:firstLine="284"/>
        <w:jc w:val="center"/>
        <w:rPr>
          <w:szCs w:val="24"/>
        </w:rPr>
      </w:pPr>
      <w:r w:rsidRPr="007434F1">
        <w:rPr>
          <w:szCs w:val="24"/>
        </w:rPr>
        <w:t xml:space="preserve">ГАРАНТИЙНОЕ ОБСЛУЖИВАНИЕ </w:t>
      </w:r>
      <w:r w:rsidRPr="007434F1">
        <w:rPr>
          <w:szCs w:val="24"/>
          <w:lang w:val="ru-RU"/>
        </w:rPr>
        <w:t>ПРОДУКЦИИ</w:t>
      </w:r>
    </w:p>
    <w:p w14:paraId="32ABE1B5" w14:textId="2DF2BFA9" w:rsidR="005D03BF" w:rsidRPr="007434F1" w:rsidRDefault="005D03BF" w:rsidP="00293755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67"/>
      </w:pPr>
      <w:r w:rsidRPr="007434F1">
        <w:t xml:space="preserve">Поставщик </w:t>
      </w:r>
      <w:r w:rsidR="00152389" w:rsidRPr="007434F1">
        <w:t>г</w:t>
      </w:r>
      <w:r w:rsidRPr="007434F1">
        <w:t>а</w:t>
      </w:r>
      <w:r w:rsidR="00152389" w:rsidRPr="007434F1">
        <w:t>ра</w:t>
      </w:r>
      <w:r w:rsidRPr="007434F1">
        <w:t>нтирует, что Продукция соответств</w:t>
      </w:r>
      <w:r w:rsidR="00D15FD5" w:rsidRPr="007434F1">
        <w:t xml:space="preserve">ует </w:t>
      </w:r>
      <w:r w:rsidRPr="007434F1">
        <w:t xml:space="preserve">требованиям </w:t>
      </w:r>
      <w:r w:rsidR="00C823F4" w:rsidRPr="007434F1">
        <w:t xml:space="preserve">Договора и приложениям к нему, </w:t>
      </w:r>
      <w:r w:rsidRPr="007434F1">
        <w:t>утвержденны</w:t>
      </w:r>
      <w:r w:rsidR="00E10E10" w:rsidRPr="007434F1">
        <w:t>м</w:t>
      </w:r>
      <w:r w:rsidRPr="007434F1">
        <w:t xml:space="preserve"> ГОСТ</w:t>
      </w:r>
      <w:r w:rsidR="00E10E10" w:rsidRPr="007434F1">
        <w:t>ам</w:t>
      </w:r>
      <w:r w:rsidRPr="007434F1">
        <w:t>, ТУ</w:t>
      </w:r>
      <w:r w:rsidR="00B05985" w:rsidRPr="007434F1">
        <w:t>, Технически</w:t>
      </w:r>
      <w:r w:rsidR="00E10E10" w:rsidRPr="007434F1">
        <w:t>м</w:t>
      </w:r>
      <w:r w:rsidR="00B05985" w:rsidRPr="007434F1">
        <w:t xml:space="preserve"> регламент</w:t>
      </w:r>
      <w:r w:rsidR="00E10E10" w:rsidRPr="007434F1">
        <w:t>ам</w:t>
      </w:r>
      <w:r w:rsidRPr="007434F1">
        <w:t xml:space="preserve"> и/или други</w:t>
      </w:r>
      <w:r w:rsidR="00E10E10" w:rsidRPr="007434F1">
        <w:t>м</w:t>
      </w:r>
      <w:r w:rsidRPr="007434F1">
        <w:t xml:space="preserve"> установленны</w:t>
      </w:r>
      <w:r w:rsidR="00E10E10" w:rsidRPr="007434F1">
        <w:t>м</w:t>
      </w:r>
      <w:r w:rsidRPr="007434F1">
        <w:t xml:space="preserve"> уполномоченными органами требованиям к качеству </w:t>
      </w:r>
      <w:r w:rsidR="00453179" w:rsidRPr="007434F1">
        <w:t xml:space="preserve">и безопасности </w:t>
      </w:r>
      <w:r w:rsidRPr="007434F1">
        <w:t>Продукции</w:t>
      </w:r>
      <w:r w:rsidR="00152389" w:rsidRPr="007434F1">
        <w:t xml:space="preserve">, и </w:t>
      </w:r>
      <w:r w:rsidR="00B05985" w:rsidRPr="007434F1">
        <w:t>обяз</w:t>
      </w:r>
      <w:r w:rsidR="00152389" w:rsidRPr="007434F1">
        <w:t xml:space="preserve">ан поставить </w:t>
      </w:r>
      <w:r w:rsidRPr="007434F1">
        <w:t>Продукци</w:t>
      </w:r>
      <w:r w:rsidR="00152389" w:rsidRPr="007434F1">
        <w:t>ю</w:t>
      </w:r>
      <w:r w:rsidR="00E10E10" w:rsidRPr="007434F1">
        <w:t>, которая соответствует</w:t>
      </w:r>
      <w:r w:rsidR="00152389" w:rsidRPr="007434F1">
        <w:t xml:space="preserve"> заявленным показателям работы</w:t>
      </w:r>
      <w:r w:rsidRPr="007434F1">
        <w:t xml:space="preserve"> (производительность, мощность, ресурс и прочие показатели).</w:t>
      </w:r>
    </w:p>
    <w:p w14:paraId="76E609B2" w14:textId="3B1F519A" w:rsidR="003C2257" w:rsidRPr="007434F1" w:rsidRDefault="00917C9A" w:rsidP="00293755">
      <w:pPr>
        <w:numPr>
          <w:ilvl w:val="1"/>
          <w:numId w:val="11"/>
        </w:numPr>
        <w:tabs>
          <w:tab w:val="clear" w:pos="1332"/>
          <w:tab w:val="left" w:pos="851"/>
          <w:tab w:val="left" w:pos="1134"/>
        </w:tabs>
        <w:ind w:left="0" w:firstLine="567"/>
        <w:rPr>
          <w:color w:val="7030A0"/>
        </w:rPr>
      </w:pPr>
      <w:r w:rsidRPr="007434F1">
        <w:t>Гарантийный срок на П</w:t>
      </w:r>
      <w:r w:rsidR="003C2257" w:rsidRPr="007434F1">
        <w:t>родукцию указан в Приложении № 2 к Договору</w:t>
      </w:r>
      <w:r w:rsidR="003C2257" w:rsidRPr="007434F1">
        <w:rPr>
          <w:color w:val="7030A0"/>
        </w:rPr>
        <w:t xml:space="preserve">. </w:t>
      </w:r>
    </w:p>
    <w:p w14:paraId="720EE221" w14:textId="08D9FD12" w:rsidR="003C2257" w:rsidRPr="007434F1" w:rsidRDefault="003C2257" w:rsidP="00293755">
      <w:pPr>
        <w:tabs>
          <w:tab w:val="left" w:pos="851"/>
          <w:tab w:val="left" w:pos="1134"/>
        </w:tabs>
        <w:ind w:firstLine="567"/>
      </w:pPr>
      <w:r w:rsidRPr="007434F1">
        <w:t>Гарантийный срок начинает течь с даты поставки Продукции</w:t>
      </w:r>
      <w:hyperlink r:id="rId8" w:history="1"/>
      <w:r w:rsidRPr="007434F1">
        <w:t>, если иное не предусмотрено Приложением № 2  к Договору.</w:t>
      </w:r>
    </w:p>
    <w:p w14:paraId="267E94DF" w14:textId="05BB950B" w:rsidR="003C2257" w:rsidRPr="007434F1" w:rsidRDefault="003C2257" w:rsidP="00293755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67"/>
      </w:pPr>
      <w:r w:rsidRPr="007434F1">
        <w:t>Гарантия не распространяется на быстроизнашивающиеся узлы и детали, а также последствия, связанные с невыполнением инструкций по монтажу и эксплуатации, ошибочными действиями персонала Покупателя</w:t>
      </w:r>
      <w:r w:rsidR="008135DE">
        <w:t>/</w:t>
      </w:r>
      <w:r w:rsidRPr="007434F1">
        <w:t>Грузополучателя.</w:t>
      </w:r>
    </w:p>
    <w:p w14:paraId="6537D76F" w14:textId="54A86CA6" w:rsidR="003C2257" w:rsidRPr="007434F1" w:rsidRDefault="003C2257" w:rsidP="00293755">
      <w:pPr>
        <w:numPr>
          <w:ilvl w:val="1"/>
          <w:numId w:val="11"/>
        </w:numPr>
        <w:tabs>
          <w:tab w:val="clear" w:pos="1332"/>
          <w:tab w:val="num" w:pos="1080"/>
        </w:tabs>
        <w:ind w:left="0" w:firstLine="567"/>
      </w:pPr>
      <w:r w:rsidRPr="007434F1">
        <w:t xml:space="preserve">Если в период гарантийного срока будут выявлены недостатки (в том числе дефекты, неполнота, некомплектность, ненадлежащее качество) Продукции или технической документации, </w:t>
      </w:r>
      <w:r w:rsidRPr="000C638F">
        <w:t>Покупатель/Грузополучатель в течение</w:t>
      </w:r>
      <w:r w:rsidRPr="007434F1">
        <w:t xml:space="preserve"> 3 (т</w:t>
      </w:r>
      <w:r w:rsidR="008135DE">
        <w:t>р</w:t>
      </w:r>
      <w:r w:rsidRPr="007434F1">
        <w:t xml:space="preserve">ех) рабочих дней </w:t>
      </w:r>
      <w:r w:rsidR="00BD104E">
        <w:t xml:space="preserve">уведомляет </w:t>
      </w:r>
      <w:r w:rsidRPr="007434F1">
        <w:t>об этом Поставщик</w:t>
      </w:r>
      <w:r w:rsidR="00BD104E">
        <w:t>а</w:t>
      </w:r>
      <w:r w:rsidRPr="007434F1">
        <w:t xml:space="preserve">.  </w:t>
      </w:r>
    </w:p>
    <w:p w14:paraId="2A50AB05" w14:textId="6E399353" w:rsidR="003C2257" w:rsidRPr="007434F1" w:rsidRDefault="003C2257" w:rsidP="00293755">
      <w:pPr>
        <w:ind w:firstLine="567"/>
      </w:pPr>
      <w:r w:rsidRPr="007434F1">
        <w:t>Поставщик в течение 3 (трех) рабочих дней с момента получения уведомления от Покупателя/ Грузополучателя о выявленных недостатках, обязан обеспечить явку своих представителей для участия в проверке качества Продукции и составлении рекламационного акта</w:t>
      </w:r>
      <w:r w:rsidR="001C2ED9" w:rsidRPr="007434F1">
        <w:t>,</w:t>
      </w:r>
      <w:r w:rsidR="00252F79" w:rsidRPr="007434F1">
        <w:t xml:space="preserve"> либо сообщить об отказе от направления своих представителей</w:t>
      </w:r>
      <w:r w:rsidRPr="007434F1">
        <w:t xml:space="preserve">. </w:t>
      </w:r>
      <w:r w:rsidR="00917C9A" w:rsidRPr="007434F1">
        <w:t xml:space="preserve"> </w:t>
      </w:r>
      <w:r w:rsidRPr="007434F1">
        <w:lastRenderedPageBreak/>
        <w:t>Представители Поставщика должны иметь документы, подтверждающие его полномочия в проверке качества и комплектности Продукции, составлении рекламационного акта</w:t>
      </w:r>
      <w:r w:rsidR="00917C9A" w:rsidRPr="007434F1">
        <w:t xml:space="preserve"> и</w:t>
      </w:r>
      <w:r w:rsidRPr="007434F1">
        <w:t xml:space="preserve"> устранении дефектов.</w:t>
      </w:r>
    </w:p>
    <w:p w14:paraId="4FEEDBE0" w14:textId="26DA8443" w:rsidR="003C2257" w:rsidRPr="007434F1" w:rsidRDefault="00BD104E" w:rsidP="00293755">
      <w:pPr>
        <w:pStyle w:val="af6"/>
        <w:shd w:val="clear" w:color="auto" w:fill="FFFFFF"/>
        <w:ind w:left="0" w:firstLine="567"/>
      </w:pPr>
      <w:r>
        <w:t>Если Поставщик уклоняется от составления а</w:t>
      </w:r>
      <w:r w:rsidR="003C2257" w:rsidRPr="007434F1">
        <w:t>кта или представитель Поставщика не пребывает в установленный в настоящем пункте срок, то Покупатель/Грузополучатель составляет рекламационный акт в одностороннем порядке. Такой акт является обязательным для обеих Сторон, является ос</w:t>
      </w:r>
      <w:r w:rsidR="00917C9A" w:rsidRPr="007434F1">
        <w:t>нованием для устранения недостатков</w:t>
      </w:r>
      <w:r>
        <w:t xml:space="preserve"> и направляется Поставщику </w:t>
      </w:r>
      <w:r w:rsidR="003C2257" w:rsidRPr="007434F1">
        <w:t>для исполнения.</w:t>
      </w:r>
    </w:p>
    <w:p w14:paraId="5B5B7359" w14:textId="611956F5" w:rsidR="003C2257" w:rsidRPr="007434F1" w:rsidRDefault="003C2257" w:rsidP="00293755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clear" w:pos="1832"/>
          <w:tab w:val="left" w:pos="0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7434F1">
        <w:rPr>
          <w:rFonts w:ascii="Times New Roman" w:hAnsi="Times New Roman" w:cs="Times New Roman"/>
          <w:sz w:val="24"/>
          <w:szCs w:val="24"/>
        </w:rPr>
        <w:t xml:space="preserve">Поставщик обязуется за свой счет устранить недостатки, а в случае невозможности устранения - заменить Продукцию на новую надлежащего качества, в срок не превышающий </w:t>
      </w:r>
      <w:r w:rsidRPr="00235AB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_____ (____) </w:t>
      </w:r>
      <w:r w:rsidRPr="00293FD2">
        <w:rPr>
          <w:rFonts w:ascii="Times New Roman" w:hAnsi="Times New Roman" w:cs="Times New Roman"/>
          <w:sz w:val="24"/>
          <w:szCs w:val="24"/>
        </w:rPr>
        <w:t>дней</w:t>
      </w:r>
      <w:r w:rsidRPr="00235AB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7434F1">
        <w:rPr>
          <w:rFonts w:ascii="Times New Roman" w:hAnsi="Times New Roman" w:cs="Times New Roman"/>
          <w:sz w:val="24"/>
          <w:szCs w:val="24"/>
        </w:rPr>
        <w:t>с даты подписания Сторонами рекламационного акта, а в случае, если указанный акт не будет подписан обеими Сторонами - с момента получения Поставщиком от Покупателя письменного требования с приложением одностороннего рекламационного акта Покупателя.  При этом все расходы, связанные с устранением дефектов и/или заменой дефектной Продукции (включая, но не ограничиваясь расходами по</w:t>
      </w:r>
      <w:r w:rsidR="00BD104E">
        <w:rPr>
          <w:rFonts w:ascii="Times New Roman" w:hAnsi="Times New Roman" w:cs="Times New Roman"/>
          <w:sz w:val="24"/>
          <w:szCs w:val="24"/>
        </w:rPr>
        <w:t xml:space="preserve"> </w:t>
      </w:r>
      <w:r w:rsidRPr="007434F1">
        <w:rPr>
          <w:rFonts w:ascii="Times New Roman" w:hAnsi="Times New Roman" w:cs="Times New Roman"/>
          <w:sz w:val="24"/>
          <w:szCs w:val="24"/>
        </w:rPr>
        <w:t>проведению экспертизы, хранению, транспортировке, монтажу Продукции)</w:t>
      </w:r>
      <w:r w:rsidR="00BD104E">
        <w:rPr>
          <w:rFonts w:ascii="Times New Roman" w:hAnsi="Times New Roman" w:cs="Times New Roman"/>
          <w:sz w:val="24"/>
          <w:szCs w:val="24"/>
        </w:rPr>
        <w:t>,</w:t>
      </w:r>
      <w:r w:rsidRPr="007434F1">
        <w:rPr>
          <w:rFonts w:ascii="Times New Roman" w:hAnsi="Times New Roman" w:cs="Times New Roman"/>
          <w:sz w:val="24"/>
          <w:szCs w:val="24"/>
        </w:rPr>
        <w:t xml:space="preserve"> несет Поставщик.</w:t>
      </w:r>
    </w:p>
    <w:p w14:paraId="6FFF6417" w14:textId="442AF0F7" w:rsidR="00F82901" w:rsidRPr="007434F1" w:rsidRDefault="00F82901" w:rsidP="00BD104E">
      <w:pPr>
        <w:pStyle w:val="af6"/>
        <w:numPr>
          <w:ilvl w:val="1"/>
          <w:numId w:val="11"/>
        </w:numPr>
        <w:tabs>
          <w:tab w:val="clear" w:pos="1332"/>
          <w:tab w:val="left" w:pos="993"/>
        </w:tabs>
        <w:ind w:left="0" w:firstLine="567"/>
        <w:rPr>
          <w:color w:val="000000" w:themeColor="text1"/>
        </w:rPr>
      </w:pPr>
      <w:r w:rsidRPr="007434F1">
        <w:rPr>
          <w:color w:val="000000" w:themeColor="text1"/>
        </w:rPr>
        <w:t xml:space="preserve">После окончания ремонта </w:t>
      </w:r>
      <w:r w:rsidR="00917C9A" w:rsidRPr="007434F1">
        <w:rPr>
          <w:color w:val="000000" w:themeColor="text1"/>
        </w:rPr>
        <w:t xml:space="preserve">Поставщик обязан проверить Продукцию </w:t>
      </w:r>
      <w:r w:rsidRPr="007434F1">
        <w:rPr>
          <w:color w:val="000000" w:themeColor="text1"/>
        </w:rPr>
        <w:t>на соответствие требованиям действующей нормативной документации в части требований, связанных с характером ремонта, затем опломбир</w:t>
      </w:r>
      <w:r w:rsidR="00917C9A" w:rsidRPr="007434F1">
        <w:rPr>
          <w:color w:val="000000" w:themeColor="text1"/>
        </w:rPr>
        <w:t>овать ее</w:t>
      </w:r>
      <w:r w:rsidRPr="007434F1">
        <w:rPr>
          <w:color w:val="000000" w:themeColor="text1"/>
        </w:rPr>
        <w:t>. Покупатель или Грузополучатель удостоверяет результаты проверки своей подписью в акте сдачи-приемки работ.</w:t>
      </w:r>
    </w:p>
    <w:p w14:paraId="38EE43D5" w14:textId="0B405DD4" w:rsidR="003C2257" w:rsidRPr="007434F1" w:rsidRDefault="003C2257" w:rsidP="00BD104E">
      <w:pPr>
        <w:pStyle w:val="af6"/>
        <w:numPr>
          <w:ilvl w:val="1"/>
          <w:numId w:val="11"/>
        </w:numPr>
        <w:shd w:val="clear" w:color="auto" w:fill="FFFFFF"/>
        <w:tabs>
          <w:tab w:val="clear" w:pos="1332"/>
          <w:tab w:val="left" w:pos="993"/>
        </w:tabs>
        <w:ind w:left="0" w:firstLine="567"/>
      </w:pPr>
      <w:r w:rsidRPr="007434F1">
        <w:t>В случае если Поставщик уклоняется от устранения выявлен</w:t>
      </w:r>
      <w:r w:rsidR="00BD104E">
        <w:t>ных недостатков, то Покупатель вправе по своему выбору:</w:t>
      </w:r>
      <w:r w:rsidRPr="007434F1">
        <w:t xml:space="preserve"> устранить недостатки Продукции самостоятельно либо поручить их устранение другому </w:t>
      </w:r>
      <w:r w:rsidR="00BD104E">
        <w:t xml:space="preserve">лицу с возмещением Поставщиком </w:t>
      </w:r>
      <w:r w:rsidRPr="007434F1">
        <w:t>докумен</w:t>
      </w:r>
      <w:r w:rsidR="00BD104E">
        <w:t>тально подтвержденных расходов П</w:t>
      </w:r>
      <w:r w:rsidRPr="007434F1">
        <w:t xml:space="preserve">окупателя на устранение недостатков.  При этом </w:t>
      </w:r>
      <w:r w:rsidR="00BD104E">
        <w:t xml:space="preserve">гарантия в отношении Продукции </w:t>
      </w:r>
      <w:r w:rsidRPr="007434F1">
        <w:t>не прекращается.</w:t>
      </w:r>
    </w:p>
    <w:p w14:paraId="4BC2402F" w14:textId="68E8ED83" w:rsidR="00F82901" w:rsidRPr="007434F1" w:rsidRDefault="00F82901" w:rsidP="00BD104E">
      <w:pPr>
        <w:numPr>
          <w:ilvl w:val="1"/>
          <w:numId w:val="11"/>
        </w:numPr>
        <w:tabs>
          <w:tab w:val="left" w:pos="993"/>
        </w:tabs>
        <w:ind w:left="0" w:firstLine="567"/>
      </w:pPr>
      <w:r w:rsidRPr="007434F1">
        <w:rPr>
          <w:color w:val="000000" w:themeColor="text1"/>
        </w:rPr>
        <w:t>Если устранение дефектов в гарантийный период не требует заводского ремонта или ремонта в условиях сервисного центра, Покупатель/Грузополучатель с согласия Поставщика вправе устранить дефекты своими силами и средствами, но за счет Поставщика. В этих случаях Поставщик обязан (по выбору Покупателя/Грузополучателя) восполнить Покупателю/Грузополучателю все детали, агрегаты, узлы, запасные части, израсходованные на замену дефектных или возместить все расходы, связанные с устранением дефектов.</w:t>
      </w:r>
    </w:p>
    <w:p w14:paraId="47CFCD76" w14:textId="558B504E" w:rsidR="005D03BF" w:rsidRDefault="001D507F" w:rsidP="00BD104E">
      <w:pPr>
        <w:numPr>
          <w:ilvl w:val="1"/>
          <w:numId w:val="11"/>
        </w:numPr>
        <w:tabs>
          <w:tab w:val="left" w:pos="993"/>
        </w:tabs>
        <w:ind w:left="0" w:firstLine="567"/>
        <w:rPr>
          <w:color w:val="000000" w:themeColor="text1"/>
        </w:rPr>
      </w:pPr>
      <w:r w:rsidRPr="007434F1">
        <w:rPr>
          <w:color w:val="000000" w:themeColor="text1"/>
        </w:rPr>
        <w:t>Гарантийный срок</w:t>
      </w:r>
      <w:r w:rsidR="005D03BF" w:rsidRPr="007434F1">
        <w:rPr>
          <w:color w:val="000000" w:themeColor="text1"/>
        </w:rPr>
        <w:t xml:space="preserve"> Продукции продлевается на время, в течение которого Продукция не использовалась Покупателем</w:t>
      </w:r>
      <w:r w:rsidR="00BD104E">
        <w:rPr>
          <w:color w:val="000000" w:themeColor="text1"/>
        </w:rPr>
        <w:t>/</w:t>
      </w:r>
      <w:r w:rsidR="005D03BF" w:rsidRPr="007434F1">
        <w:rPr>
          <w:color w:val="000000" w:themeColor="text1"/>
        </w:rPr>
        <w:t xml:space="preserve">Грузополучателем из-за обнаруженных дефектов. Это время исчисляется от даты </w:t>
      </w:r>
      <w:r w:rsidR="00303456" w:rsidRPr="007434F1">
        <w:rPr>
          <w:color w:val="000000" w:themeColor="text1"/>
        </w:rPr>
        <w:t>направления Покупателем</w:t>
      </w:r>
      <w:r w:rsidR="000C638F">
        <w:rPr>
          <w:color w:val="000000" w:themeColor="text1"/>
        </w:rPr>
        <w:t>/</w:t>
      </w:r>
      <w:r w:rsidR="00303456" w:rsidRPr="007434F1">
        <w:rPr>
          <w:color w:val="000000" w:themeColor="text1"/>
        </w:rPr>
        <w:t xml:space="preserve">Грузополучателем Поставщику </w:t>
      </w:r>
      <w:r w:rsidR="00986B4E">
        <w:rPr>
          <w:color w:val="000000" w:themeColor="text1"/>
        </w:rPr>
        <w:t xml:space="preserve">уведомления </w:t>
      </w:r>
      <w:r w:rsidR="00303456" w:rsidRPr="007434F1">
        <w:rPr>
          <w:color w:val="000000" w:themeColor="text1"/>
        </w:rPr>
        <w:t xml:space="preserve">о выявленных недостатках и </w:t>
      </w:r>
      <w:r w:rsidR="005D03BF" w:rsidRPr="007434F1">
        <w:rPr>
          <w:color w:val="000000" w:themeColor="text1"/>
        </w:rPr>
        <w:t xml:space="preserve">до даты </w:t>
      </w:r>
      <w:r w:rsidR="005D03BF" w:rsidRPr="000C638F">
        <w:rPr>
          <w:color w:val="000000" w:themeColor="text1"/>
        </w:rPr>
        <w:t>завершения ремонта</w:t>
      </w:r>
      <w:r w:rsidR="00986B4E" w:rsidRPr="000C638F">
        <w:rPr>
          <w:color w:val="000000" w:themeColor="text1"/>
        </w:rPr>
        <w:t xml:space="preserve"> </w:t>
      </w:r>
      <w:r w:rsidR="000C638F">
        <w:rPr>
          <w:color w:val="000000" w:themeColor="text1"/>
        </w:rPr>
        <w:t>(</w:t>
      </w:r>
      <w:r w:rsidR="00986B4E" w:rsidRPr="000C638F">
        <w:rPr>
          <w:color w:val="000000" w:themeColor="text1"/>
        </w:rPr>
        <w:t>устранения н</w:t>
      </w:r>
      <w:r w:rsidR="000C638F" w:rsidRPr="000C638F">
        <w:rPr>
          <w:color w:val="000000" w:themeColor="text1"/>
        </w:rPr>
        <w:t>едостатков</w:t>
      </w:r>
      <w:r w:rsidR="000C638F">
        <w:rPr>
          <w:color w:val="000000" w:themeColor="text1"/>
        </w:rPr>
        <w:t>).</w:t>
      </w:r>
      <w:r w:rsidR="00986B4E" w:rsidRPr="000C638F">
        <w:rPr>
          <w:color w:val="000000" w:themeColor="text1"/>
        </w:rPr>
        <w:t xml:space="preserve"> </w:t>
      </w:r>
      <w:r w:rsidR="005D03BF" w:rsidRPr="000C638F">
        <w:rPr>
          <w:color w:val="000000" w:themeColor="text1"/>
        </w:rPr>
        <w:t xml:space="preserve"> </w:t>
      </w:r>
      <w:r w:rsidR="00C31C51">
        <w:rPr>
          <w:color w:val="000000" w:themeColor="text1"/>
        </w:rPr>
        <w:t xml:space="preserve">В случае замены </w:t>
      </w:r>
      <w:r w:rsidR="00C31C51" w:rsidRPr="00C31C51">
        <w:rPr>
          <w:color w:val="000000" w:themeColor="text1"/>
        </w:rPr>
        <w:t>Продукци</w:t>
      </w:r>
      <w:r w:rsidR="00C31C51">
        <w:rPr>
          <w:color w:val="000000" w:themeColor="text1"/>
        </w:rPr>
        <w:t>и</w:t>
      </w:r>
      <w:r w:rsidR="00C31C51" w:rsidRPr="00C31C51">
        <w:rPr>
          <w:color w:val="000000" w:themeColor="text1"/>
        </w:rPr>
        <w:t xml:space="preserve"> на новую надлежащего качес</w:t>
      </w:r>
      <w:r w:rsidR="00C31C51">
        <w:rPr>
          <w:color w:val="000000" w:themeColor="text1"/>
        </w:rPr>
        <w:t>тва гарантийный срок начинает исчисляться заново.</w:t>
      </w:r>
    </w:p>
    <w:p w14:paraId="51823CB2" w14:textId="77777777" w:rsidR="007416D7" w:rsidRPr="00323273" w:rsidRDefault="007416D7" w:rsidP="007416D7">
      <w:pPr>
        <w:numPr>
          <w:ilvl w:val="1"/>
          <w:numId w:val="11"/>
        </w:numPr>
        <w:ind w:left="0" w:firstLine="567"/>
        <w:rPr>
          <w:color w:val="000000" w:themeColor="text1"/>
        </w:rPr>
      </w:pPr>
      <w:r w:rsidRPr="00323273">
        <w:rPr>
          <w:color w:val="000000" w:themeColor="text1"/>
        </w:rPr>
        <w:t>В случае возникновения разногласий о качестве произведенного ремонта проводится независимая экспертиза. Экспертная организация должна быть одобрена Покупателем. Вызов эксперта и оплату экспертизы производит Поставщик. В случае установления экспертизой, что дефект произошел по вине Покупателя</w:t>
      </w:r>
      <w:r>
        <w:rPr>
          <w:color w:val="000000" w:themeColor="text1"/>
        </w:rPr>
        <w:t xml:space="preserve"> или </w:t>
      </w:r>
      <w:r w:rsidRPr="00323273">
        <w:rPr>
          <w:color w:val="000000" w:themeColor="text1"/>
        </w:rPr>
        <w:t>Грузополучателя в результате нарушения им правил пользования или хранения, Покупатель возмещает Поставщику</w:t>
      </w:r>
      <w:r>
        <w:rPr>
          <w:color w:val="000000" w:themeColor="text1"/>
        </w:rPr>
        <w:t xml:space="preserve"> </w:t>
      </w:r>
      <w:r w:rsidRPr="00323273">
        <w:rPr>
          <w:color w:val="000000" w:themeColor="text1"/>
        </w:rPr>
        <w:t xml:space="preserve">стоимость экспертизы. </w:t>
      </w:r>
    </w:p>
    <w:p w14:paraId="60E4CEF0" w14:textId="77777777" w:rsidR="00C31C51" w:rsidRPr="000C638F" w:rsidRDefault="00C31C51" w:rsidP="00C31C51">
      <w:pPr>
        <w:tabs>
          <w:tab w:val="left" w:pos="993"/>
        </w:tabs>
        <w:ind w:left="567"/>
        <w:rPr>
          <w:color w:val="000000" w:themeColor="text1"/>
        </w:rPr>
      </w:pPr>
    </w:p>
    <w:p w14:paraId="03E381BE" w14:textId="38FE45AB" w:rsidR="00F71634" w:rsidRPr="00293755" w:rsidRDefault="00D236CC" w:rsidP="00293755">
      <w:pPr>
        <w:tabs>
          <w:tab w:val="left" w:pos="0"/>
          <w:tab w:val="left" w:pos="1080"/>
          <w:tab w:val="left" w:pos="1260"/>
        </w:tabs>
        <w:ind w:left="360" w:firstLine="567"/>
        <w:jc w:val="center"/>
        <w:rPr>
          <w:b/>
          <w:color w:val="000000" w:themeColor="text1"/>
        </w:rPr>
      </w:pPr>
      <w:r w:rsidRPr="007434F1">
        <w:rPr>
          <w:color w:val="000000" w:themeColor="text1"/>
        </w:rPr>
        <w:t xml:space="preserve">5. </w:t>
      </w:r>
      <w:r w:rsidR="00F71634" w:rsidRPr="00293755">
        <w:rPr>
          <w:b/>
          <w:color w:val="000000" w:themeColor="text1"/>
        </w:rPr>
        <w:t>УСЛОВИЯ ПОСТАВКИ. ПРАВА И ОБЯЗАННОСТИ СТОРОН</w:t>
      </w:r>
    </w:p>
    <w:p w14:paraId="588C3E88" w14:textId="47C5CDA7" w:rsidR="006D050B" w:rsidRPr="007434F1" w:rsidRDefault="00D236CC" w:rsidP="00FB66D5">
      <w:pPr>
        <w:pStyle w:val="af6"/>
        <w:tabs>
          <w:tab w:val="left" w:pos="993"/>
          <w:tab w:val="left" w:pos="1134"/>
          <w:tab w:val="left" w:pos="1276"/>
        </w:tabs>
        <w:ind w:left="0" w:firstLine="567"/>
        <w:rPr>
          <w:bCs/>
          <w:color w:val="000000" w:themeColor="text1"/>
        </w:rPr>
      </w:pPr>
      <w:r w:rsidRPr="007434F1">
        <w:rPr>
          <w:bCs/>
        </w:rPr>
        <w:t xml:space="preserve">5.1. </w:t>
      </w:r>
      <w:r w:rsidR="00F71634" w:rsidRPr="007434F1">
        <w:rPr>
          <w:bCs/>
        </w:rPr>
        <w:t xml:space="preserve">Датой поставки Продукции </w:t>
      </w:r>
      <w:r w:rsidR="00F361AF" w:rsidRPr="007434F1">
        <w:t>в зависимости от условий поставки</w:t>
      </w:r>
      <w:r w:rsidR="004B5A43" w:rsidRPr="007434F1">
        <w:t xml:space="preserve">, предусмотренных </w:t>
      </w:r>
      <w:r w:rsidR="00076EA9" w:rsidRPr="007434F1">
        <w:t>С</w:t>
      </w:r>
      <w:r w:rsidR="00F361AF" w:rsidRPr="007434F1">
        <w:t>пецификаци</w:t>
      </w:r>
      <w:r w:rsidR="004B5A43" w:rsidRPr="007434F1">
        <w:t>ей</w:t>
      </w:r>
      <w:r w:rsidR="00A511F7" w:rsidRPr="007434F1">
        <w:t>,</w:t>
      </w:r>
      <w:r w:rsidR="00F361AF" w:rsidRPr="007434F1">
        <w:rPr>
          <w:bCs/>
        </w:rPr>
        <w:t xml:space="preserve"> </w:t>
      </w:r>
      <w:r w:rsidR="00F71634" w:rsidRPr="007434F1">
        <w:rPr>
          <w:bCs/>
        </w:rPr>
        <w:t xml:space="preserve">является </w:t>
      </w:r>
      <w:r w:rsidR="00F71634" w:rsidRPr="00FB66D5">
        <w:rPr>
          <w:bCs/>
        </w:rPr>
        <w:t xml:space="preserve">дата, указанная на штемпеле ж/д </w:t>
      </w:r>
      <w:r w:rsidR="00F71634" w:rsidRPr="00C30D95">
        <w:rPr>
          <w:bCs/>
        </w:rPr>
        <w:t>накладной ст</w:t>
      </w:r>
      <w:r w:rsidR="00F361AF" w:rsidRPr="00C30D95">
        <w:rPr>
          <w:bCs/>
        </w:rPr>
        <w:t>анции</w:t>
      </w:r>
      <w:r w:rsidR="002C264C" w:rsidRPr="00C30D95">
        <w:rPr>
          <w:bCs/>
        </w:rPr>
        <w:t xml:space="preserve"> </w:t>
      </w:r>
      <w:r w:rsidR="00707A25" w:rsidRPr="00C30D95">
        <w:rPr>
          <w:bCs/>
        </w:rPr>
        <w:t>отправления/</w:t>
      </w:r>
      <w:r w:rsidR="00324EA2" w:rsidRPr="00C30D95">
        <w:rPr>
          <w:bCs/>
        </w:rPr>
        <w:t>назначения</w:t>
      </w:r>
      <w:r w:rsidR="00F71634" w:rsidRPr="00C30D95">
        <w:rPr>
          <w:bCs/>
        </w:rPr>
        <w:t>,</w:t>
      </w:r>
      <w:r w:rsidR="007E4691" w:rsidRPr="00C30D95">
        <w:rPr>
          <w:bCs/>
        </w:rPr>
        <w:t xml:space="preserve"> </w:t>
      </w:r>
      <w:r w:rsidR="00451383" w:rsidRPr="00C30D95">
        <w:rPr>
          <w:bCs/>
          <w:color w:val="000000" w:themeColor="text1"/>
        </w:rPr>
        <w:t>дата</w:t>
      </w:r>
      <w:r w:rsidR="007C75A6" w:rsidRPr="00C30D95">
        <w:rPr>
          <w:bCs/>
          <w:color w:val="000000" w:themeColor="text1"/>
        </w:rPr>
        <w:t xml:space="preserve"> </w:t>
      </w:r>
      <w:r w:rsidR="00451383" w:rsidRPr="00C30D95">
        <w:rPr>
          <w:bCs/>
          <w:color w:val="000000" w:themeColor="text1"/>
        </w:rPr>
        <w:t>подписания Сторона</w:t>
      </w:r>
      <w:r w:rsidR="00451383" w:rsidRPr="007434F1">
        <w:rPr>
          <w:bCs/>
          <w:color w:val="000000" w:themeColor="text1"/>
        </w:rPr>
        <w:t xml:space="preserve">ми </w:t>
      </w:r>
      <w:r w:rsidR="00F361AF" w:rsidRPr="007434F1">
        <w:rPr>
          <w:color w:val="000000" w:themeColor="text1"/>
        </w:rPr>
        <w:t>товарной/</w:t>
      </w:r>
      <w:r w:rsidR="00451383" w:rsidRPr="007434F1">
        <w:rPr>
          <w:bCs/>
          <w:color w:val="000000" w:themeColor="text1"/>
        </w:rPr>
        <w:t>товар</w:t>
      </w:r>
      <w:r w:rsidR="00B23B47" w:rsidRPr="007434F1">
        <w:rPr>
          <w:bCs/>
          <w:color w:val="000000" w:themeColor="text1"/>
        </w:rPr>
        <w:t>н</w:t>
      </w:r>
      <w:r w:rsidR="00F9185B">
        <w:rPr>
          <w:bCs/>
          <w:color w:val="000000" w:themeColor="text1"/>
        </w:rPr>
        <w:t>о-транспортной</w:t>
      </w:r>
      <w:r w:rsidR="007E4691" w:rsidRPr="007434F1">
        <w:rPr>
          <w:bCs/>
          <w:color w:val="000000" w:themeColor="text1"/>
        </w:rPr>
        <w:t xml:space="preserve"> </w:t>
      </w:r>
      <w:r w:rsidR="00451383" w:rsidRPr="007434F1">
        <w:rPr>
          <w:bCs/>
          <w:color w:val="000000" w:themeColor="text1"/>
        </w:rPr>
        <w:t>накладной</w:t>
      </w:r>
      <w:r w:rsidR="00B800F9" w:rsidRPr="007434F1">
        <w:rPr>
          <w:bCs/>
          <w:color w:val="000000" w:themeColor="text1"/>
        </w:rPr>
        <w:t>/</w:t>
      </w:r>
      <w:r w:rsidR="003549BE">
        <w:rPr>
          <w:bCs/>
          <w:color w:val="000000" w:themeColor="text1"/>
        </w:rPr>
        <w:t xml:space="preserve">универсального </w:t>
      </w:r>
      <w:r w:rsidR="00200671" w:rsidRPr="007434F1">
        <w:rPr>
          <w:bCs/>
          <w:color w:val="000000" w:themeColor="text1"/>
        </w:rPr>
        <w:t>передаточного документа</w:t>
      </w:r>
      <w:r w:rsidR="00235AB8">
        <w:rPr>
          <w:bCs/>
          <w:color w:val="000000" w:themeColor="text1"/>
        </w:rPr>
        <w:t xml:space="preserve"> (далее - УПД)</w:t>
      </w:r>
      <w:r w:rsidR="00DB402E" w:rsidRPr="007434F1">
        <w:rPr>
          <w:bCs/>
          <w:color w:val="000000" w:themeColor="text1"/>
        </w:rPr>
        <w:t xml:space="preserve"> (</w:t>
      </w:r>
      <w:r w:rsidR="003549BE">
        <w:rPr>
          <w:bCs/>
          <w:color w:val="000000" w:themeColor="text1"/>
        </w:rPr>
        <w:t xml:space="preserve">дата </w:t>
      </w:r>
      <w:r w:rsidR="00D04D8D">
        <w:rPr>
          <w:bCs/>
          <w:color w:val="000000" w:themeColor="text1"/>
        </w:rPr>
        <w:t xml:space="preserve">передачи Продукции </w:t>
      </w:r>
      <w:r w:rsidR="00451383" w:rsidRPr="007434F1">
        <w:rPr>
          <w:bCs/>
          <w:color w:val="000000" w:themeColor="text1"/>
        </w:rPr>
        <w:t>Покупателю/Грузополучателю</w:t>
      </w:r>
      <w:r w:rsidR="00962FAC" w:rsidRPr="007434F1">
        <w:rPr>
          <w:bCs/>
          <w:color w:val="000000" w:themeColor="text1"/>
        </w:rPr>
        <w:t>)</w:t>
      </w:r>
      <w:r w:rsidR="00451383" w:rsidRPr="007434F1">
        <w:rPr>
          <w:bCs/>
          <w:color w:val="000000" w:themeColor="text1"/>
        </w:rPr>
        <w:t>.</w:t>
      </w:r>
      <w:r w:rsidR="0034442D" w:rsidRPr="007434F1">
        <w:rPr>
          <w:bCs/>
          <w:color w:val="000000" w:themeColor="text1"/>
        </w:rPr>
        <w:t xml:space="preserve"> </w:t>
      </w:r>
    </w:p>
    <w:p w14:paraId="3A6F8BB0" w14:textId="00EC653A" w:rsidR="00382FE1" w:rsidRPr="007434F1" w:rsidRDefault="00F71634" w:rsidP="00FB66D5">
      <w:pPr>
        <w:pStyle w:val="af6"/>
        <w:numPr>
          <w:ilvl w:val="1"/>
          <w:numId w:val="119"/>
        </w:numPr>
        <w:tabs>
          <w:tab w:val="left" w:pos="1134"/>
        </w:tabs>
        <w:ind w:left="0" w:firstLine="567"/>
        <w:rPr>
          <w:bCs/>
          <w:color w:val="000000" w:themeColor="text1"/>
        </w:rPr>
      </w:pPr>
      <w:r w:rsidRPr="007434F1">
        <w:rPr>
          <w:color w:val="000000" w:themeColor="text1"/>
        </w:rPr>
        <w:t xml:space="preserve">Покупатель имеет право указать иного Грузополучателя или иной пункт назначения, предварительно уведомив об этом Поставщика не менее чем за </w:t>
      </w:r>
      <w:r w:rsidR="00451383" w:rsidRPr="007434F1">
        <w:rPr>
          <w:color w:val="000000" w:themeColor="text1"/>
        </w:rPr>
        <w:t>3</w:t>
      </w:r>
      <w:r w:rsidRPr="007434F1">
        <w:rPr>
          <w:color w:val="000000" w:themeColor="text1"/>
        </w:rPr>
        <w:t xml:space="preserve"> календарных </w:t>
      </w:r>
      <w:r w:rsidRPr="007434F1">
        <w:rPr>
          <w:color w:val="000000" w:themeColor="text1"/>
        </w:rPr>
        <w:lastRenderedPageBreak/>
        <w:t>дн</w:t>
      </w:r>
      <w:r w:rsidR="00451383" w:rsidRPr="007434F1">
        <w:rPr>
          <w:color w:val="000000" w:themeColor="text1"/>
        </w:rPr>
        <w:t>я</w:t>
      </w:r>
      <w:r w:rsidRPr="007434F1">
        <w:rPr>
          <w:color w:val="000000" w:themeColor="text1"/>
        </w:rPr>
        <w:t xml:space="preserve"> до отгрузки Продукции. Поставщик </w:t>
      </w:r>
      <w:r w:rsidRPr="007434F1">
        <w:rPr>
          <w:bCs/>
          <w:color w:val="000000" w:themeColor="text1"/>
        </w:rPr>
        <w:t>обязан отгрузить Продукцию в соответствии с вновь полученными указаниями.</w:t>
      </w:r>
      <w:r w:rsidR="00382FE1" w:rsidRPr="007434F1">
        <w:rPr>
          <w:bCs/>
          <w:color w:val="000000" w:themeColor="text1"/>
        </w:rPr>
        <w:t xml:space="preserve"> </w:t>
      </w:r>
    </w:p>
    <w:p w14:paraId="644EA8AA" w14:textId="72A389D4" w:rsidR="008823C3" w:rsidRPr="007434F1" w:rsidRDefault="008823C3" w:rsidP="00FB66D5">
      <w:pPr>
        <w:pStyle w:val="af6"/>
        <w:numPr>
          <w:ilvl w:val="1"/>
          <w:numId w:val="119"/>
        </w:numPr>
        <w:tabs>
          <w:tab w:val="left" w:pos="1134"/>
        </w:tabs>
        <w:ind w:left="0" w:firstLine="567"/>
        <w:rPr>
          <w:bCs/>
          <w:color w:val="000000" w:themeColor="text1"/>
        </w:rPr>
      </w:pPr>
      <w:r w:rsidRPr="007434F1">
        <w:rPr>
          <w:bCs/>
          <w:color w:val="000000" w:themeColor="text1"/>
        </w:rPr>
        <w:t xml:space="preserve">Стоимость доставки </w:t>
      </w:r>
      <w:r w:rsidR="00F9185B">
        <w:rPr>
          <w:bCs/>
          <w:color w:val="000000" w:themeColor="text1"/>
        </w:rPr>
        <w:t xml:space="preserve">Продукции </w:t>
      </w:r>
      <w:r w:rsidRPr="00C31C51">
        <w:rPr>
          <w:bCs/>
          <w:color w:val="000000" w:themeColor="text1"/>
        </w:rPr>
        <w:t xml:space="preserve">включена в </w:t>
      </w:r>
      <w:r w:rsidR="00F9185B" w:rsidRPr="00C31C51">
        <w:rPr>
          <w:bCs/>
          <w:color w:val="000000" w:themeColor="text1"/>
        </w:rPr>
        <w:t>цену</w:t>
      </w:r>
      <w:r w:rsidRPr="00C31C51">
        <w:rPr>
          <w:bCs/>
          <w:color w:val="000000" w:themeColor="text1"/>
        </w:rPr>
        <w:t xml:space="preserve"> Продукции,</w:t>
      </w:r>
      <w:r w:rsidRPr="007434F1">
        <w:rPr>
          <w:bCs/>
          <w:color w:val="000000" w:themeColor="text1"/>
        </w:rPr>
        <w:t xml:space="preserve"> если иное не предусмотрено </w:t>
      </w:r>
      <w:r w:rsidR="005E63A8" w:rsidRPr="007434F1">
        <w:rPr>
          <w:bCs/>
          <w:color w:val="000000" w:themeColor="text1"/>
        </w:rPr>
        <w:t>Спецификаци</w:t>
      </w:r>
      <w:r w:rsidR="00A511F7" w:rsidRPr="007434F1">
        <w:rPr>
          <w:bCs/>
          <w:color w:val="000000" w:themeColor="text1"/>
        </w:rPr>
        <w:t>ей</w:t>
      </w:r>
      <w:r w:rsidRPr="007434F1">
        <w:rPr>
          <w:bCs/>
          <w:color w:val="000000" w:themeColor="text1"/>
        </w:rPr>
        <w:t>.</w:t>
      </w:r>
    </w:p>
    <w:p w14:paraId="26FFF3E5" w14:textId="74F7DC8C" w:rsidR="00CC5DB5" w:rsidRPr="006C574C" w:rsidRDefault="00F71634" w:rsidP="006C574C">
      <w:pPr>
        <w:pStyle w:val="af6"/>
        <w:numPr>
          <w:ilvl w:val="1"/>
          <w:numId w:val="119"/>
        </w:numPr>
        <w:tabs>
          <w:tab w:val="left" w:pos="0"/>
          <w:tab w:val="left" w:pos="284"/>
          <w:tab w:val="left" w:pos="426"/>
          <w:tab w:val="left" w:pos="1134"/>
        </w:tabs>
        <w:ind w:left="0" w:firstLine="567"/>
        <w:rPr>
          <w:color w:val="000000" w:themeColor="text1"/>
        </w:rPr>
      </w:pPr>
      <w:r w:rsidRPr="007434F1">
        <w:rPr>
          <w:bCs/>
          <w:color w:val="000000" w:themeColor="text1"/>
        </w:rPr>
        <w:t xml:space="preserve">Поставщик обязан в течение 48 часов с момента </w:t>
      </w:r>
      <w:r w:rsidR="001D41B1" w:rsidRPr="007434F1">
        <w:rPr>
          <w:bCs/>
          <w:color w:val="000000" w:themeColor="text1"/>
        </w:rPr>
        <w:t xml:space="preserve">каждой </w:t>
      </w:r>
      <w:r w:rsidRPr="007434F1">
        <w:rPr>
          <w:bCs/>
          <w:color w:val="000000" w:themeColor="text1"/>
        </w:rPr>
        <w:t>отгрузки направить Покупателю</w:t>
      </w:r>
      <w:r w:rsidR="00C31C51">
        <w:rPr>
          <w:bCs/>
          <w:color w:val="000000" w:themeColor="text1"/>
        </w:rPr>
        <w:t xml:space="preserve"> </w:t>
      </w:r>
      <w:r w:rsidRPr="007434F1">
        <w:rPr>
          <w:bCs/>
          <w:color w:val="000000" w:themeColor="text1"/>
        </w:rPr>
        <w:t>по</w:t>
      </w:r>
      <w:r w:rsidR="00C31C51">
        <w:rPr>
          <w:bCs/>
          <w:color w:val="000000" w:themeColor="text1"/>
        </w:rPr>
        <w:t xml:space="preserve"> </w:t>
      </w:r>
      <w:r w:rsidR="00EF4F2B" w:rsidRPr="007434F1">
        <w:rPr>
          <w:bCs/>
          <w:color w:val="000000" w:themeColor="text1"/>
        </w:rPr>
        <w:t>электронной почт</w:t>
      </w:r>
      <w:r w:rsidR="00C31C51">
        <w:rPr>
          <w:bCs/>
          <w:color w:val="000000" w:themeColor="text1"/>
        </w:rPr>
        <w:t xml:space="preserve">е </w:t>
      </w:r>
      <w:r w:rsidR="00CC5DB5" w:rsidRPr="007434F1">
        <w:rPr>
          <w:bCs/>
          <w:color w:val="000000" w:themeColor="text1"/>
        </w:rPr>
        <w:t xml:space="preserve">уведомление, содержащее в себе следующие данные: дата отгрузки, маркировка, номер Договора, </w:t>
      </w:r>
      <w:r w:rsidR="00CC5DB5" w:rsidRPr="00C31C51">
        <w:rPr>
          <w:bCs/>
          <w:color w:val="000000" w:themeColor="text1"/>
        </w:rPr>
        <w:t>номер</w:t>
      </w:r>
      <w:r w:rsidR="00C31C51" w:rsidRPr="00C31C51">
        <w:rPr>
          <w:bCs/>
          <w:color w:val="000000" w:themeColor="text1"/>
        </w:rPr>
        <w:t xml:space="preserve"> Спецификации</w:t>
      </w:r>
      <w:r w:rsidR="00CC5DB5" w:rsidRPr="00C31C51">
        <w:rPr>
          <w:bCs/>
          <w:color w:val="000000" w:themeColor="text1"/>
        </w:rPr>
        <w:t>,</w:t>
      </w:r>
      <w:r w:rsidR="00CC5DB5" w:rsidRPr="007434F1">
        <w:rPr>
          <w:bCs/>
          <w:color w:val="000000" w:themeColor="text1"/>
        </w:rPr>
        <w:t xml:space="preserve"> номера транспортных средств, общее количество мест, вес брутто и нетто, </w:t>
      </w:r>
      <w:r w:rsidR="00CC5DB5" w:rsidRPr="00C31C51">
        <w:rPr>
          <w:bCs/>
          <w:color w:val="000000" w:themeColor="text1"/>
        </w:rPr>
        <w:t xml:space="preserve">а также копии следующих документов </w:t>
      </w:r>
      <w:r w:rsidR="00CC5DB5" w:rsidRPr="00FB66D5">
        <w:rPr>
          <w:bCs/>
          <w:color w:val="000000" w:themeColor="text1"/>
        </w:rPr>
        <w:t>(</w:t>
      </w:r>
      <w:r w:rsidR="00714247" w:rsidRPr="00FB66D5">
        <w:rPr>
          <w:bCs/>
          <w:color w:val="000000" w:themeColor="text1"/>
        </w:rPr>
        <w:t xml:space="preserve">оригиналы направляются </w:t>
      </w:r>
      <w:r w:rsidR="006C574C" w:rsidRPr="00FB66D5">
        <w:rPr>
          <w:bCs/>
          <w:color w:val="000000" w:themeColor="text1"/>
        </w:rPr>
        <w:t xml:space="preserve">в течение 5 календарных дней с момента отгрузки </w:t>
      </w:r>
      <w:r w:rsidR="00CC5DB5" w:rsidRPr="00FB66D5">
        <w:rPr>
          <w:bCs/>
          <w:color w:val="000000" w:themeColor="text1"/>
        </w:rPr>
        <w:t>Продукции</w:t>
      </w:r>
      <w:r w:rsidR="00235AB8" w:rsidRPr="00FB66D5">
        <w:rPr>
          <w:bCs/>
          <w:color w:val="000000" w:themeColor="text1"/>
        </w:rPr>
        <w:t>)</w:t>
      </w:r>
      <w:r w:rsidR="005C566B" w:rsidRPr="00FB66D5">
        <w:rPr>
          <w:bCs/>
          <w:color w:val="000000" w:themeColor="text1"/>
        </w:rPr>
        <w:t>,</w:t>
      </w:r>
      <w:r w:rsidR="005C566B">
        <w:rPr>
          <w:bCs/>
          <w:color w:val="000000" w:themeColor="text1"/>
        </w:rPr>
        <w:t xml:space="preserve"> включая, но не ограничиваясь</w:t>
      </w:r>
      <w:r w:rsidR="006041C0" w:rsidRPr="007434F1">
        <w:rPr>
          <w:bCs/>
          <w:color w:val="000000" w:themeColor="text1"/>
        </w:rPr>
        <w:t>:</w:t>
      </w:r>
    </w:p>
    <w:p w14:paraId="0867D0BE" w14:textId="0C750CEE" w:rsidR="005C566B" w:rsidRDefault="006C574C" w:rsidP="006C574C">
      <w:pPr>
        <w:ind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5C566B" w:rsidRPr="006C574C">
        <w:rPr>
          <w:bCs/>
          <w:color w:val="000000" w:themeColor="text1"/>
        </w:rPr>
        <w:t>счет</w:t>
      </w:r>
      <w:r w:rsidR="00E07AA5">
        <w:rPr>
          <w:bCs/>
          <w:color w:val="000000" w:themeColor="text1"/>
        </w:rPr>
        <w:t>а</w:t>
      </w:r>
      <w:r w:rsidR="005C566B" w:rsidRPr="006C574C">
        <w:rPr>
          <w:bCs/>
          <w:color w:val="000000" w:themeColor="text1"/>
        </w:rPr>
        <w:t>-фактур</w:t>
      </w:r>
      <w:r w:rsidR="00E07AA5">
        <w:rPr>
          <w:bCs/>
          <w:color w:val="000000" w:themeColor="text1"/>
        </w:rPr>
        <w:t>ы</w:t>
      </w:r>
      <w:r w:rsidR="005C566B">
        <w:rPr>
          <w:bCs/>
          <w:color w:val="000000" w:themeColor="text1"/>
        </w:rPr>
        <w:t>, оформленны</w:t>
      </w:r>
      <w:r w:rsidR="00E07AA5">
        <w:rPr>
          <w:bCs/>
          <w:color w:val="000000" w:themeColor="text1"/>
        </w:rPr>
        <w:t>е</w:t>
      </w:r>
      <w:r w:rsidR="005C566B">
        <w:rPr>
          <w:bCs/>
          <w:color w:val="000000" w:themeColor="text1"/>
        </w:rPr>
        <w:t xml:space="preserve"> в соответствии с</w:t>
      </w:r>
      <w:r w:rsidR="00E07AA5">
        <w:rPr>
          <w:bCs/>
          <w:color w:val="000000" w:themeColor="text1"/>
        </w:rPr>
        <w:t>о</w:t>
      </w:r>
      <w:r w:rsidR="005C566B" w:rsidRPr="00C31C51">
        <w:rPr>
          <w:rFonts w:eastAsia="Calibri"/>
          <w:lang w:eastAsia="en-US"/>
        </w:rPr>
        <w:t xml:space="preserve"> ст</w:t>
      </w:r>
      <w:r w:rsidR="00E07AA5">
        <w:rPr>
          <w:rFonts w:eastAsia="Calibri"/>
          <w:lang w:eastAsia="en-US"/>
        </w:rPr>
        <w:t>атьей</w:t>
      </w:r>
      <w:r w:rsidR="005C566B" w:rsidRPr="00C31C51">
        <w:rPr>
          <w:rFonts w:eastAsia="Calibri"/>
          <w:lang w:eastAsia="en-US"/>
        </w:rPr>
        <w:t xml:space="preserve"> 169 Налогового Кодекса РФ</w:t>
      </w:r>
      <w:r w:rsidR="00E07AA5">
        <w:rPr>
          <w:rFonts w:eastAsia="Calibri"/>
          <w:lang w:eastAsia="en-US"/>
        </w:rPr>
        <w:t>, и</w:t>
      </w:r>
      <w:r w:rsidR="00E07AA5">
        <w:rPr>
          <w:bCs/>
          <w:color w:val="000000" w:themeColor="text1"/>
        </w:rPr>
        <w:t xml:space="preserve"> </w:t>
      </w:r>
      <w:r w:rsidRPr="006C574C">
        <w:rPr>
          <w:bCs/>
          <w:color w:val="000000" w:themeColor="text1"/>
        </w:rPr>
        <w:t>товарн</w:t>
      </w:r>
      <w:r w:rsidR="00E07AA5">
        <w:rPr>
          <w:bCs/>
          <w:color w:val="000000" w:themeColor="text1"/>
        </w:rPr>
        <w:t>ые</w:t>
      </w:r>
      <w:r w:rsidRPr="006C574C">
        <w:rPr>
          <w:bCs/>
          <w:color w:val="000000" w:themeColor="text1"/>
        </w:rPr>
        <w:t xml:space="preserve"> накладн</w:t>
      </w:r>
      <w:r w:rsidR="00E07AA5">
        <w:rPr>
          <w:bCs/>
          <w:color w:val="000000" w:themeColor="text1"/>
        </w:rPr>
        <w:t>ые</w:t>
      </w:r>
      <w:r w:rsidRPr="006C574C">
        <w:rPr>
          <w:bCs/>
          <w:color w:val="000000" w:themeColor="text1"/>
        </w:rPr>
        <w:t xml:space="preserve"> формы ТОРГ-</w:t>
      </w:r>
      <w:r w:rsidRPr="00714247">
        <w:rPr>
          <w:bCs/>
          <w:color w:val="000000" w:themeColor="text1"/>
        </w:rPr>
        <w:t>12 (утверждена постановлением Госкомстата РФ от 25.12.1998 № 132)</w:t>
      </w:r>
      <w:r w:rsidRPr="006C574C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или</w:t>
      </w:r>
      <w:r w:rsidRPr="006C574C">
        <w:rPr>
          <w:bCs/>
          <w:color w:val="000000" w:themeColor="text1"/>
        </w:rPr>
        <w:t xml:space="preserve"> УПД по форме, приведенной в </w:t>
      </w:r>
      <w:r w:rsidRPr="005C566B">
        <w:rPr>
          <w:bCs/>
          <w:color w:val="000000" w:themeColor="text1"/>
        </w:rPr>
        <w:t xml:space="preserve">Приложении </w:t>
      </w:r>
      <w:r w:rsidRPr="005C566B">
        <w:rPr>
          <w:bCs/>
        </w:rPr>
        <w:t xml:space="preserve">№ 4 </w:t>
      </w:r>
      <w:r w:rsidRPr="005C566B">
        <w:rPr>
          <w:bCs/>
          <w:color w:val="000000" w:themeColor="text1"/>
        </w:rPr>
        <w:t>к Договору</w:t>
      </w:r>
      <w:r w:rsidR="005C566B">
        <w:rPr>
          <w:bCs/>
          <w:color w:val="000000" w:themeColor="text1"/>
        </w:rPr>
        <w:t>;</w:t>
      </w:r>
    </w:p>
    <w:p w14:paraId="7275EA7F" w14:textId="2E794D49" w:rsidR="005C566B" w:rsidRDefault="005C566B" w:rsidP="006C574C">
      <w:pPr>
        <w:ind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714247">
        <w:rPr>
          <w:rFonts w:eastAsia="Calibri"/>
          <w:lang w:eastAsia="en-US"/>
        </w:rPr>
        <w:t>п</w:t>
      </w:r>
      <w:r w:rsidR="00714247" w:rsidRPr="007434F1">
        <w:rPr>
          <w:rFonts w:eastAsia="Calibri"/>
          <w:lang w:eastAsia="en-US"/>
        </w:rPr>
        <w:t>еревозочны</w:t>
      </w:r>
      <w:r w:rsidR="00714247">
        <w:rPr>
          <w:rFonts w:eastAsia="Calibri"/>
          <w:lang w:eastAsia="en-US"/>
        </w:rPr>
        <w:t xml:space="preserve">е и/или </w:t>
      </w:r>
      <w:r w:rsidRPr="006C574C">
        <w:rPr>
          <w:bCs/>
          <w:color w:val="000000" w:themeColor="text1"/>
        </w:rPr>
        <w:t>товарно-транспортн</w:t>
      </w:r>
      <w:r w:rsidR="00E07AA5">
        <w:rPr>
          <w:bCs/>
          <w:color w:val="000000" w:themeColor="text1"/>
        </w:rPr>
        <w:t>ые документы</w:t>
      </w:r>
      <w:r>
        <w:rPr>
          <w:bCs/>
          <w:color w:val="000000" w:themeColor="text1"/>
        </w:rPr>
        <w:t>;</w:t>
      </w:r>
    </w:p>
    <w:p w14:paraId="4235C1FF" w14:textId="5D877970" w:rsidR="00E07AA5" w:rsidRDefault="00E07AA5" w:rsidP="006C574C">
      <w:pPr>
        <w:ind w:firstLine="567"/>
        <w:rPr>
          <w:rFonts w:eastAsia="Calibri"/>
          <w:lang w:eastAsia="en-US"/>
        </w:rPr>
      </w:pPr>
      <w:r w:rsidRPr="00E07AA5">
        <w:rPr>
          <w:bCs/>
          <w:color w:val="000000" w:themeColor="text1"/>
        </w:rPr>
        <w:t xml:space="preserve">- </w:t>
      </w:r>
      <w:r w:rsidRPr="00E07AA5">
        <w:rPr>
          <w:rFonts w:eastAsia="Calibri"/>
          <w:lang w:eastAsia="en-US"/>
        </w:rPr>
        <w:t>упаковочные листы с описанием позиции Продукции (части/частей Продукции), весом нетто каждой позиции, весом нетто/брутто с типом упаковки каждого места, условиями хранения Продукции (части/частей Продукции); в случае, если Продукция (часть/части Продукции) отгружается в разукомплектованном виде, Поставщик указывает комплектность и перечень каждого наименования до последнего уровня транспортной детализации;</w:t>
      </w:r>
    </w:p>
    <w:p w14:paraId="463E6671" w14:textId="74B7F241" w:rsidR="00714247" w:rsidRDefault="00714247" w:rsidP="006C574C">
      <w:pPr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434F1">
        <w:rPr>
          <w:rFonts w:eastAsia="Calibri"/>
          <w:lang w:eastAsia="en-US"/>
        </w:rPr>
        <w:t>сертификат</w:t>
      </w:r>
      <w:r>
        <w:rPr>
          <w:rFonts w:eastAsia="Calibri"/>
          <w:lang w:eastAsia="en-US"/>
        </w:rPr>
        <w:t>ы</w:t>
      </w:r>
      <w:r w:rsidRPr="007434F1">
        <w:rPr>
          <w:rFonts w:eastAsia="Calibri"/>
          <w:lang w:eastAsia="en-US"/>
        </w:rPr>
        <w:t xml:space="preserve"> или декларации соответствия, заверенн</w:t>
      </w:r>
      <w:r>
        <w:rPr>
          <w:rFonts w:eastAsia="Calibri"/>
          <w:lang w:eastAsia="en-US"/>
        </w:rPr>
        <w:t>ые</w:t>
      </w:r>
      <w:r w:rsidRPr="007434F1">
        <w:rPr>
          <w:rFonts w:eastAsia="Calibri"/>
          <w:lang w:eastAsia="en-US"/>
        </w:rPr>
        <w:t xml:space="preserve"> подписью и печатью Поставщика;</w:t>
      </w:r>
    </w:p>
    <w:p w14:paraId="4FD5A3B2" w14:textId="540085F2" w:rsidR="00714247" w:rsidRDefault="00714247" w:rsidP="006C574C">
      <w:pPr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- т</w:t>
      </w:r>
      <w:r w:rsidRPr="007434F1">
        <w:rPr>
          <w:rFonts w:eastAsia="Calibri"/>
          <w:lang w:eastAsia="en-US"/>
        </w:rPr>
        <w:t>ехнически</w:t>
      </w:r>
      <w:r>
        <w:rPr>
          <w:rFonts w:eastAsia="Calibri"/>
          <w:lang w:eastAsia="en-US"/>
        </w:rPr>
        <w:t>е</w:t>
      </w:r>
      <w:r w:rsidRPr="007434F1">
        <w:rPr>
          <w:rFonts w:eastAsia="Calibri"/>
          <w:lang w:eastAsia="en-US"/>
        </w:rPr>
        <w:t xml:space="preserve"> паспорт</w:t>
      </w:r>
      <w:r>
        <w:rPr>
          <w:rFonts w:eastAsia="Calibri"/>
          <w:lang w:eastAsia="en-US"/>
        </w:rPr>
        <w:t xml:space="preserve">а </w:t>
      </w:r>
      <w:r w:rsidRPr="007434F1">
        <w:rPr>
          <w:rFonts w:eastAsia="Calibri"/>
          <w:lang w:eastAsia="en-US"/>
        </w:rPr>
        <w:t>(если предусмотрен</w:t>
      </w:r>
      <w:r>
        <w:rPr>
          <w:rFonts w:eastAsia="Calibri"/>
          <w:lang w:eastAsia="en-US"/>
        </w:rPr>
        <w:t>ы</w:t>
      </w:r>
      <w:r w:rsidRPr="007434F1">
        <w:rPr>
          <w:rFonts w:eastAsia="Calibri"/>
          <w:lang w:eastAsia="en-US"/>
        </w:rPr>
        <w:t xml:space="preserve"> для Продукции</w:t>
      </w:r>
      <w:r>
        <w:rPr>
          <w:rFonts w:eastAsia="Calibri"/>
          <w:lang w:eastAsia="en-US"/>
        </w:rPr>
        <w:t xml:space="preserve"> (части/частей </w:t>
      </w:r>
      <w:r w:rsidRPr="007434F1">
        <w:rPr>
          <w:rFonts w:eastAsia="Calibri"/>
          <w:lang w:eastAsia="en-US"/>
        </w:rPr>
        <w:t>Продукции);</w:t>
      </w:r>
    </w:p>
    <w:p w14:paraId="21F4FF20" w14:textId="39A02943" w:rsidR="00714247" w:rsidRDefault="00714247" w:rsidP="006C574C">
      <w:pPr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- о</w:t>
      </w:r>
      <w:r w:rsidRPr="007434F1">
        <w:rPr>
          <w:rFonts w:eastAsia="Calibri"/>
          <w:lang w:eastAsia="en-US"/>
        </w:rPr>
        <w:t>формленные гарантийные талоны или аналогичные документы, с указанием заводских (серийных) номеров Продукции (части/частей Продукции) и гарантийного периода;</w:t>
      </w:r>
    </w:p>
    <w:p w14:paraId="6ED2B919" w14:textId="111282A3" w:rsidR="00714247" w:rsidRPr="00714247" w:rsidRDefault="00714247" w:rsidP="00714247">
      <w:pPr>
        <w:tabs>
          <w:tab w:val="left" w:pos="993"/>
        </w:tabs>
        <w:ind w:firstLine="567"/>
        <w:rPr>
          <w:rFonts w:eastAsia="Calibri"/>
          <w:lang w:eastAsia="en-US"/>
        </w:rPr>
      </w:pPr>
      <w:r w:rsidRPr="00714247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>с</w:t>
      </w:r>
      <w:r w:rsidRPr="00714247">
        <w:rPr>
          <w:rFonts w:eastAsia="Calibri"/>
          <w:lang w:eastAsia="en-US"/>
        </w:rPr>
        <w:t>ертификат</w:t>
      </w:r>
      <w:r>
        <w:rPr>
          <w:rFonts w:eastAsia="Calibri"/>
          <w:lang w:eastAsia="en-US"/>
        </w:rPr>
        <w:t>ы</w:t>
      </w:r>
      <w:r w:rsidRPr="00714247">
        <w:rPr>
          <w:rFonts w:eastAsia="Calibri"/>
          <w:lang w:eastAsia="en-US"/>
        </w:rPr>
        <w:t xml:space="preserve"> происхождения Продукции (части/частей Продукции) на русском языке или официально заверенны</w:t>
      </w:r>
      <w:r>
        <w:rPr>
          <w:rFonts w:eastAsia="Calibri"/>
          <w:lang w:eastAsia="en-US"/>
        </w:rPr>
        <w:t>е</w:t>
      </w:r>
      <w:r w:rsidRPr="00714247">
        <w:rPr>
          <w:rFonts w:eastAsia="Calibri"/>
          <w:lang w:eastAsia="en-US"/>
        </w:rPr>
        <w:t xml:space="preserve"> надлежащим образом </w:t>
      </w:r>
      <w:r>
        <w:rPr>
          <w:rFonts w:eastAsia="Calibri"/>
          <w:lang w:eastAsia="en-US"/>
        </w:rPr>
        <w:t xml:space="preserve">их </w:t>
      </w:r>
      <w:r w:rsidRPr="00714247">
        <w:rPr>
          <w:rFonts w:eastAsia="Calibri"/>
          <w:lang w:eastAsia="en-US"/>
        </w:rPr>
        <w:t>перевод</w:t>
      </w:r>
      <w:r>
        <w:rPr>
          <w:rFonts w:eastAsia="Calibri"/>
          <w:lang w:eastAsia="en-US"/>
        </w:rPr>
        <w:t>ы</w:t>
      </w:r>
      <w:r w:rsidRPr="00714247">
        <w:rPr>
          <w:rFonts w:eastAsia="Calibri"/>
          <w:lang w:eastAsia="en-US"/>
        </w:rPr>
        <w:t>;</w:t>
      </w:r>
    </w:p>
    <w:p w14:paraId="2513D484" w14:textId="45F1EDDA" w:rsidR="00714247" w:rsidRPr="00714247" w:rsidRDefault="00714247" w:rsidP="00FB66D5">
      <w:pPr>
        <w:tabs>
          <w:tab w:val="left" w:pos="709"/>
        </w:tabs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FB66D5">
        <w:rPr>
          <w:rFonts w:eastAsia="Calibri"/>
          <w:lang w:eastAsia="en-US"/>
        </w:rPr>
        <w:t xml:space="preserve">  </w:t>
      </w:r>
      <w:r w:rsidRPr="00714247">
        <w:rPr>
          <w:rFonts w:eastAsia="Calibri"/>
          <w:lang w:eastAsia="en-US"/>
        </w:rPr>
        <w:t>руководств</w:t>
      </w:r>
      <w:r w:rsidR="00FB66D5">
        <w:rPr>
          <w:rFonts w:eastAsia="Calibri"/>
          <w:lang w:eastAsia="en-US"/>
        </w:rPr>
        <w:t>а</w:t>
      </w:r>
      <w:r w:rsidRPr="00714247">
        <w:rPr>
          <w:rFonts w:eastAsia="Calibri"/>
          <w:lang w:eastAsia="en-US"/>
        </w:rPr>
        <w:t xml:space="preserve"> по эксплуатации на русском языке;</w:t>
      </w:r>
    </w:p>
    <w:p w14:paraId="11A5DC0C" w14:textId="020CABEB" w:rsidR="00714247" w:rsidRDefault="00714247" w:rsidP="00FB66D5">
      <w:pPr>
        <w:tabs>
          <w:tab w:val="left" w:pos="709"/>
        </w:tabs>
        <w:ind w:firstLine="567"/>
        <w:rPr>
          <w:bCs/>
          <w:color w:val="000000" w:themeColor="text1"/>
        </w:rPr>
      </w:pPr>
      <w:r>
        <w:rPr>
          <w:rFonts w:eastAsia="Calibri"/>
          <w:lang w:eastAsia="en-US"/>
        </w:rPr>
        <w:t xml:space="preserve">- </w:t>
      </w:r>
      <w:r w:rsidR="00FB66D5">
        <w:rPr>
          <w:rFonts w:eastAsia="Calibri"/>
          <w:lang w:eastAsia="en-US"/>
        </w:rPr>
        <w:t xml:space="preserve">  </w:t>
      </w:r>
      <w:r w:rsidRPr="006C574C">
        <w:rPr>
          <w:bCs/>
          <w:color w:val="000000" w:themeColor="text1"/>
        </w:rPr>
        <w:t>разрешения на использование товарных знаков</w:t>
      </w:r>
      <w:r>
        <w:rPr>
          <w:bCs/>
          <w:color w:val="000000" w:themeColor="text1"/>
        </w:rPr>
        <w:t>;</w:t>
      </w:r>
    </w:p>
    <w:p w14:paraId="04CC9D1B" w14:textId="60CB3D6C" w:rsidR="00714247" w:rsidRPr="00714247" w:rsidRDefault="00714247" w:rsidP="00714247">
      <w:pPr>
        <w:tabs>
          <w:tab w:val="left" w:pos="993"/>
        </w:tabs>
        <w:ind w:firstLine="567"/>
        <w:rPr>
          <w:rFonts w:eastAsia="Calibri"/>
          <w:lang w:eastAsia="en-US"/>
        </w:rPr>
      </w:pPr>
      <w:r>
        <w:rPr>
          <w:bCs/>
          <w:color w:val="000000" w:themeColor="text1"/>
        </w:rPr>
        <w:t xml:space="preserve">- </w:t>
      </w:r>
      <w:r w:rsidRPr="00714247">
        <w:rPr>
          <w:rFonts w:eastAsia="Calibri"/>
          <w:lang w:eastAsia="en-US"/>
        </w:rPr>
        <w:t>иные документы, необходимые для использования Продукции (части/частей продукции) по назначению, а также документы, предусмотренные Договором, Спецификацией.</w:t>
      </w:r>
    </w:p>
    <w:p w14:paraId="6833A775" w14:textId="178BBFD9" w:rsidR="006C574C" w:rsidRPr="006C574C" w:rsidRDefault="006C574C" w:rsidP="006C574C">
      <w:pPr>
        <w:ind w:firstLine="567"/>
        <w:rPr>
          <w:bCs/>
        </w:rPr>
      </w:pPr>
      <w:r w:rsidRPr="006C574C">
        <w:rPr>
          <w:bCs/>
        </w:rPr>
        <w:t xml:space="preserve">Отсутствие/неполный комплект </w:t>
      </w:r>
      <w:r w:rsidRPr="003549BE">
        <w:rPr>
          <w:bCs/>
        </w:rPr>
        <w:t>документации,</w:t>
      </w:r>
      <w:r w:rsidRPr="006C574C">
        <w:rPr>
          <w:bCs/>
        </w:rPr>
        <w:t xml:space="preserve"> поставляемой совместно с Продукцией или ее частями, является фактом просрочки поставки Продукции.</w:t>
      </w:r>
    </w:p>
    <w:p w14:paraId="595BC506" w14:textId="2ED258CE" w:rsidR="00F71634" w:rsidRPr="007434F1" w:rsidRDefault="00F71634" w:rsidP="00361ADA">
      <w:pPr>
        <w:numPr>
          <w:ilvl w:val="1"/>
          <w:numId w:val="119"/>
        </w:numPr>
        <w:tabs>
          <w:tab w:val="left" w:pos="0"/>
          <w:tab w:val="left" w:pos="567"/>
          <w:tab w:val="num" w:pos="1080"/>
        </w:tabs>
        <w:ind w:left="0" w:firstLine="567"/>
        <w:rPr>
          <w:bCs/>
          <w:color w:val="000000" w:themeColor="text1"/>
        </w:rPr>
      </w:pPr>
      <w:r w:rsidRPr="007434F1">
        <w:rPr>
          <w:bCs/>
          <w:color w:val="000000" w:themeColor="text1"/>
        </w:rPr>
        <w:t xml:space="preserve">Поставщик обязан обеспечить каждую </w:t>
      </w:r>
      <w:r w:rsidR="00AE3063" w:rsidRPr="007434F1">
        <w:rPr>
          <w:bCs/>
          <w:color w:val="000000" w:themeColor="text1"/>
        </w:rPr>
        <w:t xml:space="preserve">единицу или </w:t>
      </w:r>
      <w:r w:rsidRPr="007434F1">
        <w:rPr>
          <w:bCs/>
          <w:color w:val="000000" w:themeColor="text1"/>
        </w:rPr>
        <w:t xml:space="preserve">партию </w:t>
      </w:r>
      <w:r w:rsidR="00E650C2" w:rsidRPr="007434F1">
        <w:rPr>
          <w:bCs/>
          <w:color w:val="000000" w:themeColor="text1"/>
        </w:rPr>
        <w:t>П</w:t>
      </w:r>
      <w:r w:rsidRPr="007434F1">
        <w:rPr>
          <w:bCs/>
          <w:color w:val="000000" w:themeColor="text1"/>
        </w:rPr>
        <w:t xml:space="preserve">родукции </w:t>
      </w:r>
      <w:r w:rsidRPr="003549BE">
        <w:rPr>
          <w:bCs/>
          <w:color w:val="000000" w:themeColor="text1"/>
        </w:rPr>
        <w:t>товаросопроводительным документом,</w:t>
      </w:r>
      <w:r w:rsidRPr="007434F1">
        <w:rPr>
          <w:bCs/>
          <w:color w:val="000000" w:themeColor="text1"/>
        </w:rPr>
        <w:t xml:space="preserve"> т.е. документом, содержащим сведения об отгруженной Продукции (ассортимент, </w:t>
      </w:r>
      <w:r w:rsidR="00577256" w:rsidRPr="007434F1">
        <w:rPr>
          <w:bCs/>
          <w:color w:val="000000" w:themeColor="text1"/>
        </w:rPr>
        <w:t xml:space="preserve">комплектность, </w:t>
      </w:r>
      <w:r w:rsidRPr="007434F1">
        <w:rPr>
          <w:bCs/>
          <w:color w:val="000000" w:themeColor="text1"/>
        </w:rPr>
        <w:t>количество</w:t>
      </w:r>
      <w:r w:rsidR="008E51B5" w:rsidRPr="007434F1">
        <w:rPr>
          <w:bCs/>
          <w:color w:val="000000" w:themeColor="text1"/>
        </w:rPr>
        <w:t>, качество</w:t>
      </w:r>
      <w:r w:rsidRPr="007434F1">
        <w:rPr>
          <w:bCs/>
          <w:color w:val="000000" w:themeColor="text1"/>
        </w:rPr>
        <w:t>), который должен быть вложен в каждое тарное место. В случае</w:t>
      </w:r>
      <w:r w:rsidR="00D56681" w:rsidRPr="007434F1">
        <w:rPr>
          <w:bCs/>
          <w:color w:val="000000" w:themeColor="text1"/>
        </w:rPr>
        <w:t xml:space="preserve"> отсутствия </w:t>
      </w:r>
      <w:r w:rsidRPr="007434F1">
        <w:rPr>
          <w:bCs/>
          <w:color w:val="000000" w:themeColor="text1"/>
        </w:rPr>
        <w:t>товаросопроводительн</w:t>
      </w:r>
      <w:r w:rsidR="00D56681" w:rsidRPr="007434F1">
        <w:rPr>
          <w:bCs/>
          <w:color w:val="000000" w:themeColor="text1"/>
        </w:rPr>
        <w:t>ого</w:t>
      </w:r>
      <w:r w:rsidRPr="007434F1">
        <w:rPr>
          <w:bCs/>
          <w:color w:val="000000" w:themeColor="text1"/>
        </w:rPr>
        <w:t xml:space="preserve"> документ</w:t>
      </w:r>
      <w:r w:rsidR="00D56681" w:rsidRPr="007434F1">
        <w:rPr>
          <w:bCs/>
          <w:color w:val="000000" w:themeColor="text1"/>
        </w:rPr>
        <w:t>а</w:t>
      </w:r>
      <w:r w:rsidRPr="007434F1">
        <w:rPr>
          <w:bCs/>
          <w:color w:val="000000" w:themeColor="text1"/>
        </w:rPr>
        <w:t>, Покупатель</w:t>
      </w:r>
      <w:r w:rsidR="000B2B8D" w:rsidRPr="007434F1">
        <w:rPr>
          <w:bCs/>
          <w:color w:val="000000" w:themeColor="text1"/>
        </w:rPr>
        <w:t>/</w:t>
      </w:r>
      <w:r w:rsidRPr="007434F1">
        <w:rPr>
          <w:bCs/>
          <w:color w:val="000000" w:themeColor="text1"/>
        </w:rPr>
        <w:t xml:space="preserve">Грузополучатель вправе приостановить приемку Продукции, принять Продукцию на ответственное хранение и уведомить </w:t>
      </w:r>
      <w:r w:rsidR="00D65BFB" w:rsidRPr="007434F1">
        <w:rPr>
          <w:bCs/>
          <w:color w:val="000000" w:themeColor="text1"/>
        </w:rPr>
        <w:t>Поставщика</w:t>
      </w:r>
      <w:r w:rsidRPr="007434F1">
        <w:rPr>
          <w:bCs/>
          <w:color w:val="000000" w:themeColor="text1"/>
        </w:rPr>
        <w:t xml:space="preserve"> о необходимости предоставить документы. </w:t>
      </w:r>
      <w:r w:rsidR="00D65BFB" w:rsidRPr="007434F1">
        <w:rPr>
          <w:bCs/>
          <w:color w:val="000000" w:themeColor="text1"/>
        </w:rPr>
        <w:t>Поставщик</w:t>
      </w:r>
      <w:r w:rsidRPr="007434F1">
        <w:rPr>
          <w:bCs/>
          <w:color w:val="000000" w:themeColor="text1"/>
        </w:rPr>
        <w:t xml:space="preserve"> обязан предоставить Покупателю</w:t>
      </w:r>
      <w:r w:rsidR="000B2B8D" w:rsidRPr="007434F1">
        <w:rPr>
          <w:bCs/>
          <w:color w:val="000000" w:themeColor="text1"/>
        </w:rPr>
        <w:t>/Грузополучателю</w:t>
      </w:r>
      <w:r w:rsidRPr="007434F1">
        <w:rPr>
          <w:bCs/>
          <w:color w:val="000000" w:themeColor="text1"/>
        </w:rPr>
        <w:t xml:space="preserve"> товаросопроводительные документы по </w:t>
      </w:r>
      <w:r w:rsidR="00324EA2" w:rsidRPr="007434F1">
        <w:rPr>
          <w:bCs/>
          <w:color w:val="000000" w:themeColor="text1"/>
        </w:rPr>
        <w:t>электронной почте</w:t>
      </w:r>
      <w:r w:rsidRPr="007434F1">
        <w:rPr>
          <w:bCs/>
          <w:color w:val="000000" w:themeColor="text1"/>
        </w:rPr>
        <w:t xml:space="preserve"> и отправить заказным письмом в течение 24 часов с момента получения уведомления. До момента получения товаросопроводительного документа на отгруженную Продукцию, приемка Продукции по количеству и качеству не производится и принятой Покупателем</w:t>
      </w:r>
      <w:r w:rsidR="000B2B8D" w:rsidRPr="007434F1">
        <w:rPr>
          <w:bCs/>
          <w:color w:val="000000" w:themeColor="text1"/>
        </w:rPr>
        <w:t>/Грузополучателем</w:t>
      </w:r>
      <w:r w:rsidRPr="007434F1">
        <w:rPr>
          <w:bCs/>
          <w:color w:val="000000" w:themeColor="text1"/>
        </w:rPr>
        <w:t xml:space="preserve"> не считается. Расходы по ответственному хранению относятся на </w:t>
      </w:r>
      <w:r w:rsidR="000B2B8D" w:rsidRPr="007434F1">
        <w:rPr>
          <w:bCs/>
          <w:color w:val="000000" w:themeColor="text1"/>
        </w:rPr>
        <w:t>Поставщика</w:t>
      </w:r>
      <w:r w:rsidRPr="007434F1">
        <w:rPr>
          <w:bCs/>
          <w:color w:val="000000" w:themeColor="text1"/>
        </w:rPr>
        <w:t>.</w:t>
      </w:r>
    </w:p>
    <w:p w14:paraId="30A25B23" w14:textId="0A4753C7" w:rsidR="00AE3063" w:rsidRPr="007434F1" w:rsidRDefault="00577256" w:rsidP="00293755">
      <w:pPr>
        <w:tabs>
          <w:tab w:val="left" w:pos="0"/>
        </w:tabs>
        <w:ind w:firstLine="567"/>
        <w:rPr>
          <w:bCs/>
          <w:color w:val="000000" w:themeColor="text1"/>
        </w:rPr>
      </w:pPr>
      <w:r w:rsidRPr="007434F1">
        <w:rPr>
          <w:bCs/>
          <w:color w:val="000000" w:themeColor="text1"/>
        </w:rPr>
        <w:t>5.</w:t>
      </w:r>
      <w:r w:rsidR="003F1DC0" w:rsidRPr="007434F1">
        <w:rPr>
          <w:bCs/>
          <w:color w:val="000000" w:themeColor="text1"/>
        </w:rPr>
        <w:t>6</w:t>
      </w:r>
      <w:r w:rsidR="006659AB" w:rsidRPr="007434F1">
        <w:rPr>
          <w:bCs/>
          <w:color w:val="000000" w:themeColor="text1"/>
        </w:rPr>
        <w:t>.</w:t>
      </w:r>
      <w:r w:rsidRPr="007434F1">
        <w:rPr>
          <w:bCs/>
          <w:color w:val="000000" w:themeColor="text1"/>
        </w:rPr>
        <w:t xml:space="preserve"> </w:t>
      </w:r>
      <w:r w:rsidR="005771FC" w:rsidRPr="007434F1">
        <w:rPr>
          <w:bCs/>
          <w:color w:val="000000" w:themeColor="text1"/>
        </w:rPr>
        <w:t>Таможенное оформление Продукции</w:t>
      </w:r>
      <w:r w:rsidR="005C073A">
        <w:rPr>
          <w:bCs/>
          <w:color w:val="000000" w:themeColor="text1"/>
        </w:rPr>
        <w:t>, ее частей</w:t>
      </w:r>
      <w:r w:rsidR="009108EE" w:rsidRPr="007434F1">
        <w:rPr>
          <w:bCs/>
          <w:color w:val="000000" w:themeColor="text1"/>
        </w:rPr>
        <w:t xml:space="preserve"> в стране Покупателя находится в зоне ответственности Поставщика. </w:t>
      </w:r>
      <w:r w:rsidR="00AE3063" w:rsidRPr="007434F1">
        <w:rPr>
          <w:bCs/>
          <w:color w:val="000000" w:themeColor="text1"/>
        </w:rPr>
        <w:t>В случае поставки П</w:t>
      </w:r>
      <w:r w:rsidRPr="007434F1">
        <w:rPr>
          <w:bCs/>
          <w:color w:val="000000" w:themeColor="text1"/>
        </w:rPr>
        <w:t>родукции, стран</w:t>
      </w:r>
      <w:r w:rsidR="00AE3063" w:rsidRPr="007434F1">
        <w:rPr>
          <w:bCs/>
          <w:color w:val="000000" w:themeColor="text1"/>
        </w:rPr>
        <w:t>ой</w:t>
      </w:r>
      <w:r w:rsidRPr="007434F1">
        <w:rPr>
          <w:bCs/>
          <w:color w:val="000000" w:themeColor="text1"/>
        </w:rPr>
        <w:t xml:space="preserve"> происхождения которой не является Российская Федерация (иностранн</w:t>
      </w:r>
      <w:r w:rsidR="00E461E0" w:rsidRPr="007434F1">
        <w:rPr>
          <w:bCs/>
          <w:color w:val="000000" w:themeColor="text1"/>
        </w:rPr>
        <w:t>ая Продукция</w:t>
      </w:r>
      <w:r w:rsidRPr="007434F1">
        <w:rPr>
          <w:bCs/>
          <w:color w:val="000000" w:themeColor="text1"/>
        </w:rPr>
        <w:t>), Поставщи</w:t>
      </w:r>
      <w:r w:rsidR="008E51B5" w:rsidRPr="007434F1">
        <w:rPr>
          <w:bCs/>
          <w:color w:val="000000" w:themeColor="text1"/>
        </w:rPr>
        <w:t>к в обязательном порядке в счет</w:t>
      </w:r>
      <w:r w:rsidR="0031669D" w:rsidRPr="007434F1">
        <w:rPr>
          <w:bCs/>
          <w:color w:val="000000" w:themeColor="text1"/>
        </w:rPr>
        <w:t>е</w:t>
      </w:r>
      <w:r w:rsidRPr="007434F1">
        <w:rPr>
          <w:bCs/>
          <w:color w:val="000000" w:themeColor="text1"/>
        </w:rPr>
        <w:t>-фактуре</w:t>
      </w:r>
      <w:r w:rsidR="00A511F7" w:rsidRPr="007434F1">
        <w:rPr>
          <w:bCs/>
          <w:color w:val="000000" w:themeColor="text1"/>
        </w:rPr>
        <w:t>/УПД</w:t>
      </w:r>
      <w:r w:rsidRPr="007434F1">
        <w:rPr>
          <w:bCs/>
          <w:color w:val="000000" w:themeColor="text1"/>
        </w:rPr>
        <w:t xml:space="preserve"> указывает </w:t>
      </w:r>
      <w:r w:rsidR="009943E4" w:rsidRPr="007434F1">
        <w:rPr>
          <w:bCs/>
          <w:color w:val="000000" w:themeColor="text1"/>
        </w:rPr>
        <w:t xml:space="preserve">регистрационный </w:t>
      </w:r>
      <w:r w:rsidRPr="007434F1">
        <w:rPr>
          <w:bCs/>
          <w:color w:val="000000" w:themeColor="text1"/>
        </w:rPr>
        <w:t>номер таможенной декларации, по которой была ввезена Продукция на территорию Р</w:t>
      </w:r>
      <w:r w:rsidR="00AE3063" w:rsidRPr="007434F1">
        <w:rPr>
          <w:bCs/>
          <w:color w:val="000000" w:themeColor="text1"/>
        </w:rPr>
        <w:t xml:space="preserve">оссийской </w:t>
      </w:r>
      <w:r w:rsidRPr="007434F1">
        <w:rPr>
          <w:bCs/>
          <w:color w:val="000000" w:themeColor="text1"/>
        </w:rPr>
        <w:t>Ф</w:t>
      </w:r>
      <w:r w:rsidR="00AE3063" w:rsidRPr="007434F1">
        <w:rPr>
          <w:bCs/>
          <w:color w:val="000000" w:themeColor="text1"/>
        </w:rPr>
        <w:t>едерации</w:t>
      </w:r>
      <w:r w:rsidRPr="007434F1">
        <w:rPr>
          <w:bCs/>
          <w:color w:val="000000" w:themeColor="text1"/>
        </w:rPr>
        <w:t xml:space="preserve">, а также </w:t>
      </w:r>
      <w:r w:rsidR="009943E4" w:rsidRPr="007434F1">
        <w:rPr>
          <w:bCs/>
          <w:color w:val="000000" w:themeColor="text1"/>
        </w:rPr>
        <w:t xml:space="preserve">цифровой код и краткое наименование </w:t>
      </w:r>
      <w:r w:rsidRPr="007434F1">
        <w:rPr>
          <w:bCs/>
          <w:color w:val="000000" w:themeColor="text1"/>
        </w:rPr>
        <w:t>стран</w:t>
      </w:r>
      <w:r w:rsidR="009943E4" w:rsidRPr="007434F1">
        <w:rPr>
          <w:bCs/>
          <w:color w:val="000000" w:themeColor="text1"/>
        </w:rPr>
        <w:t>ы</w:t>
      </w:r>
      <w:r w:rsidRPr="007434F1">
        <w:rPr>
          <w:bCs/>
          <w:color w:val="000000" w:themeColor="text1"/>
        </w:rPr>
        <w:t xml:space="preserve"> происхождения Продукции.</w:t>
      </w:r>
    </w:p>
    <w:p w14:paraId="5F8F0D07" w14:textId="12784F35" w:rsidR="0014174E" w:rsidRPr="007434F1" w:rsidRDefault="003F1DC0" w:rsidP="00293755">
      <w:pPr>
        <w:tabs>
          <w:tab w:val="left" w:pos="0"/>
        </w:tabs>
        <w:ind w:firstLine="567"/>
        <w:rPr>
          <w:bCs/>
          <w:color w:val="000000" w:themeColor="text1"/>
        </w:rPr>
      </w:pPr>
      <w:r w:rsidRPr="007434F1">
        <w:rPr>
          <w:bCs/>
          <w:color w:val="000000" w:themeColor="text1"/>
        </w:rPr>
        <w:lastRenderedPageBreak/>
        <w:t>5.6</w:t>
      </w:r>
      <w:r w:rsidR="009E3765" w:rsidRPr="007434F1">
        <w:rPr>
          <w:bCs/>
          <w:color w:val="000000" w:themeColor="text1"/>
        </w:rPr>
        <w:t>.1.</w:t>
      </w:r>
      <w:r w:rsidR="00624E72" w:rsidRPr="007434F1">
        <w:rPr>
          <w:bCs/>
          <w:color w:val="000000" w:themeColor="text1"/>
        </w:rPr>
        <w:t xml:space="preserve"> </w:t>
      </w:r>
      <w:r w:rsidR="00AE3063" w:rsidRPr="007434F1">
        <w:rPr>
          <w:bCs/>
          <w:color w:val="000000" w:themeColor="text1"/>
        </w:rPr>
        <w:t>В случае отсутствия в счет</w:t>
      </w:r>
      <w:r w:rsidR="0031669D" w:rsidRPr="007434F1">
        <w:rPr>
          <w:bCs/>
          <w:color w:val="000000" w:themeColor="text1"/>
        </w:rPr>
        <w:t>е</w:t>
      </w:r>
      <w:r w:rsidR="00AE3063" w:rsidRPr="007434F1">
        <w:rPr>
          <w:bCs/>
          <w:color w:val="000000" w:themeColor="text1"/>
        </w:rPr>
        <w:t>-фактуре</w:t>
      </w:r>
      <w:r w:rsidR="00A511F7" w:rsidRPr="007434F1">
        <w:rPr>
          <w:bCs/>
          <w:color w:val="000000" w:themeColor="text1"/>
        </w:rPr>
        <w:t>/УПД</w:t>
      </w:r>
      <w:r w:rsidR="00AE3063" w:rsidRPr="007434F1">
        <w:rPr>
          <w:bCs/>
          <w:color w:val="000000" w:themeColor="text1"/>
        </w:rPr>
        <w:t xml:space="preserve"> </w:t>
      </w:r>
      <w:r w:rsidR="00D533EE" w:rsidRPr="007434F1">
        <w:rPr>
          <w:bCs/>
          <w:color w:val="000000" w:themeColor="text1"/>
        </w:rPr>
        <w:t xml:space="preserve">регистрационного </w:t>
      </w:r>
      <w:r w:rsidR="00AE3063" w:rsidRPr="007434F1">
        <w:rPr>
          <w:bCs/>
          <w:color w:val="000000" w:themeColor="text1"/>
        </w:rPr>
        <w:t>номера таможенной декларации и</w:t>
      </w:r>
      <w:r w:rsidR="00FA4C26" w:rsidRPr="007434F1">
        <w:rPr>
          <w:bCs/>
          <w:color w:val="000000" w:themeColor="text1"/>
        </w:rPr>
        <w:t>/или</w:t>
      </w:r>
      <w:r w:rsidR="00AE3063" w:rsidRPr="007434F1">
        <w:rPr>
          <w:bCs/>
          <w:color w:val="000000" w:themeColor="text1"/>
        </w:rPr>
        <w:t xml:space="preserve"> </w:t>
      </w:r>
      <w:r w:rsidR="00D533EE" w:rsidRPr="007434F1">
        <w:rPr>
          <w:bCs/>
          <w:color w:val="000000" w:themeColor="text1"/>
        </w:rPr>
        <w:t xml:space="preserve">цифрового кода и краткого наименования </w:t>
      </w:r>
      <w:r w:rsidR="00AE3063" w:rsidRPr="007434F1">
        <w:rPr>
          <w:bCs/>
          <w:color w:val="000000" w:themeColor="text1"/>
        </w:rPr>
        <w:t xml:space="preserve">страны происхождения Продукции, </w:t>
      </w:r>
      <w:r w:rsidR="0014174E" w:rsidRPr="007434F1">
        <w:rPr>
          <w:bCs/>
          <w:color w:val="000000" w:themeColor="text1"/>
        </w:rPr>
        <w:t>либо в случае указания в счете-фактуре</w:t>
      </w:r>
      <w:r w:rsidR="00A511F7" w:rsidRPr="007434F1">
        <w:rPr>
          <w:bCs/>
          <w:color w:val="000000" w:themeColor="text1"/>
        </w:rPr>
        <w:t xml:space="preserve">/УПД </w:t>
      </w:r>
      <w:r w:rsidR="0014174E" w:rsidRPr="007434F1">
        <w:rPr>
          <w:bCs/>
          <w:color w:val="000000" w:themeColor="text1"/>
        </w:rPr>
        <w:t xml:space="preserve">недостоверных сведений </w:t>
      </w:r>
      <w:r w:rsidR="00B800F9" w:rsidRPr="007434F1">
        <w:rPr>
          <w:bCs/>
          <w:color w:val="000000" w:themeColor="text1"/>
        </w:rPr>
        <w:t xml:space="preserve">Покупатель вправе взыскать с Поставщика </w:t>
      </w:r>
      <w:r w:rsidR="00AE3063" w:rsidRPr="007434F1">
        <w:rPr>
          <w:bCs/>
          <w:color w:val="000000" w:themeColor="text1"/>
        </w:rPr>
        <w:t xml:space="preserve">штраф в размере </w:t>
      </w:r>
      <w:r w:rsidR="0014174E" w:rsidRPr="007434F1">
        <w:rPr>
          <w:bCs/>
          <w:color w:val="000000" w:themeColor="text1"/>
        </w:rPr>
        <w:t>20%</w:t>
      </w:r>
      <w:r w:rsidR="00AE3063" w:rsidRPr="007434F1">
        <w:rPr>
          <w:bCs/>
          <w:color w:val="000000" w:themeColor="text1"/>
        </w:rPr>
        <w:t xml:space="preserve"> от стоимости</w:t>
      </w:r>
      <w:r w:rsidR="0014174E" w:rsidRPr="007434F1">
        <w:rPr>
          <w:bCs/>
          <w:color w:val="000000" w:themeColor="text1"/>
        </w:rPr>
        <w:t xml:space="preserve"> </w:t>
      </w:r>
      <w:r w:rsidR="002D3D23" w:rsidRPr="007434F1">
        <w:rPr>
          <w:bCs/>
          <w:color w:val="000000" w:themeColor="text1"/>
        </w:rPr>
        <w:t xml:space="preserve">Продукции, </w:t>
      </w:r>
      <w:r w:rsidR="0014174E" w:rsidRPr="007434F1">
        <w:rPr>
          <w:bCs/>
          <w:color w:val="000000" w:themeColor="text1"/>
        </w:rPr>
        <w:t xml:space="preserve">перемещенной </w:t>
      </w:r>
      <w:r w:rsidR="002D3D23" w:rsidRPr="007434F1">
        <w:rPr>
          <w:bCs/>
          <w:color w:val="000000" w:themeColor="text1"/>
        </w:rPr>
        <w:t>через таможенную границу</w:t>
      </w:r>
      <w:r w:rsidR="00FA4C26" w:rsidRPr="007434F1">
        <w:rPr>
          <w:bCs/>
          <w:color w:val="000000" w:themeColor="text1"/>
        </w:rPr>
        <w:t xml:space="preserve"> </w:t>
      </w:r>
      <w:r w:rsidR="00CE6B34" w:rsidRPr="007434F1">
        <w:rPr>
          <w:bCs/>
          <w:color w:val="000000" w:themeColor="text1"/>
        </w:rPr>
        <w:t>Евразийского экономического союза или таможенную границу РФ</w:t>
      </w:r>
      <w:r w:rsidR="00B800F9" w:rsidRPr="007434F1">
        <w:rPr>
          <w:bCs/>
          <w:color w:val="000000" w:themeColor="text1"/>
        </w:rPr>
        <w:t>.</w:t>
      </w:r>
      <w:r w:rsidR="00FA4C26" w:rsidRPr="007434F1">
        <w:rPr>
          <w:bCs/>
          <w:color w:val="000000" w:themeColor="text1"/>
        </w:rPr>
        <w:t xml:space="preserve"> </w:t>
      </w:r>
    </w:p>
    <w:p w14:paraId="0DF3B20B" w14:textId="7AC7F1B0" w:rsidR="00577256" w:rsidRPr="007434F1" w:rsidRDefault="003F1DC0" w:rsidP="00293755">
      <w:pPr>
        <w:tabs>
          <w:tab w:val="left" w:pos="0"/>
        </w:tabs>
        <w:ind w:firstLine="567"/>
        <w:rPr>
          <w:bCs/>
          <w:color w:val="000000" w:themeColor="text1"/>
        </w:rPr>
      </w:pPr>
      <w:r w:rsidRPr="007434F1">
        <w:rPr>
          <w:bCs/>
          <w:color w:val="000000" w:themeColor="text1"/>
        </w:rPr>
        <w:t>5.6</w:t>
      </w:r>
      <w:r w:rsidR="009E3765" w:rsidRPr="007434F1">
        <w:rPr>
          <w:bCs/>
          <w:color w:val="000000" w:themeColor="text1"/>
        </w:rPr>
        <w:t xml:space="preserve">.2. </w:t>
      </w:r>
      <w:r w:rsidR="00AE3063" w:rsidRPr="007434F1">
        <w:rPr>
          <w:bCs/>
          <w:color w:val="000000" w:themeColor="text1"/>
        </w:rPr>
        <w:t>Покупател</w:t>
      </w:r>
      <w:r w:rsidR="00E64BDB" w:rsidRPr="007434F1">
        <w:rPr>
          <w:bCs/>
          <w:color w:val="000000" w:themeColor="text1"/>
        </w:rPr>
        <w:t xml:space="preserve">ь имеет право требовать от Поставщика возмещения </w:t>
      </w:r>
      <w:r w:rsidR="00AE3063" w:rsidRPr="007434F1">
        <w:rPr>
          <w:bCs/>
          <w:color w:val="000000" w:themeColor="text1"/>
        </w:rPr>
        <w:t>убытк</w:t>
      </w:r>
      <w:r w:rsidR="00E64BDB" w:rsidRPr="007434F1">
        <w:rPr>
          <w:bCs/>
          <w:color w:val="000000" w:themeColor="text1"/>
        </w:rPr>
        <w:t>ов</w:t>
      </w:r>
      <w:r w:rsidR="00AE3063" w:rsidRPr="007434F1">
        <w:rPr>
          <w:bCs/>
          <w:color w:val="000000" w:themeColor="text1"/>
        </w:rPr>
        <w:t xml:space="preserve">, </w:t>
      </w:r>
      <w:r w:rsidR="00E64BDB" w:rsidRPr="007434F1">
        <w:rPr>
          <w:bCs/>
          <w:color w:val="000000" w:themeColor="text1"/>
        </w:rPr>
        <w:t xml:space="preserve">вызванных </w:t>
      </w:r>
      <w:r w:rsidR="00AE3063" w:rsidRPr="007434F1">
        <w:rPr>
          <w:bCs/>
          <w:color w:val="000000" w:themeColor="text1"/>
        </w:rPr>
        <w:t xml:space="preserve">претензиями </w:t>
      </w:r>
      <w:r w:rsidR="0014174E" w:rsidRPr="007434F1">
        <w:rPr>
          <w:bCs/>
          <w:color w:val="000000" w:themeColor="text1"/>
        </w:rPr>
        <w:t xml:space="preserve">со стороны </w:t>
      </w:r>
      <w:r w:rsidR="00AE3063" w:rsidRPr="007434F1">
        <w:rPr>
          <w:bCs/>
          <w:color w:val="000000" w:themeColor="text1"/>
        </w:rPr>
        <w:t xml:space="preserve">налоговых, таможенных и иных органов в </w:t>
      </w:r>
      <w:r w:rsidR="0014174E" w:rsidRPr="007434F1">
        <w:rPr>
          <w:bCs/>
          <w:color w:val="000000" w:themeColor="text1"/>
        </w:rPr>
        <w:t>связи с перемещением Продукции через таможенную границу</w:t>
      </w:r>
      <w:r w:rsidR="00CE6B34" w:rsidRPr="007434F1">
        <w:rPr>
          <w:bCs/>
          <w:color w:val="000000" w:themeColor="text1"/>
        </w:rPr>
        <w:t xml:space="preserve"> Евразийского экономического союза или таможенную границу</w:t>
      </w:r>
      <w:r w:rsidR="0014174E" w:rsidRPr="007434F1">
        <w:rPr>
          <w:bCs/>
          <w:color w:val="000000" w:themeColor="text1"/>
        </w:rPr>
        <w:t xml:space="preserve"> </w:t>
      </w:r>
      <w:r w:rsidR="00FA4C26" w:rsidRPr="007434F1">
        <w:rPr>
          <w:bCs/>
          <w:color w:val="000000" w:themeColor="text1"/>
        </w:rPr>
        <w:t>РФ</w:t>
      </w:r>
      <w:r w:rsidR="002D3D23" w:rsidRPr="007434F1">
        <w:rPr>
          <w:bCs/>
          <w:color w:val="000000" w:themeColor="text1"/>
        </w:rPr>
        <w:t xml:space="preserve">, в том числе в связи с </w:t>
      </w:r>
      <w:proofErr w:type="spellStart"/>
      <w:r w:rsidR="002D3D23" w:rsidRPr="007434F1">
        <w:rPr>
          <w:bCs/>
          <w:color w:val="000000" w:themeColor="text1"/>
        </w:rPr>
        <w:t>неуказанием</w:t>
      </w:r>
      <w:proofErr w:type="spellEnd"/>
      <w:r w:rsidR="002D3D23" w:rsidRPr="007434F1">
        <w:rPr>
          <w:bCs/>
          <w:color w:val="000000" w:themeColor="text1"/>
        </w:rPr>
        <w:t>/недостоверным указанием в счет</w:t>
      </w:r>
      <w:r w:rsidR="002E422F" w:rsidRPr="007434F1">
        <w:rPr>
          <w:bCs/>
          <w:color w:val="000000" w:themeColor="text1"/>
        </w:rPr>
        <w:t>е</w:t>
      </w:r>
      <w:r w:rsidR="002D3D23" w:rsidRPr="007434F1">
        <w:rPr>
          <w:bCs/>
          <w:color w:val="000000" w:themeColor="text1"/>
        </w:rPr>
        <w:t>-фактуре</w:t>
      </w:r>
      <w:r w:rsidR="00F3431F" w:rsidRPr="007434F1">
        <w:rPr>
          <w:bCs/>
          <w:color w:val="000000" w:themeColor="text1"/>
        </w:rPr>
        <w:t>/</w:t>
      </w:r>
      <w:r w:rsidRPr="007434F1">
        <w:rPr>
          <w:bCs/>
          <w:color w:val="000000" w:themeColor="text1"/>
        </w:rPr>
        <w:t>У</w:t>
      </w:r>
      <w:r w:rsidR="007F068A">
        <w:rPr>
          <w:bCs/>
          <w:color w:val="000000" w:themeColor="text1"/>
        </w:rPr>
        <w:t>ПД</w:t>
      </w:r>
      <w:r w:rsidR="002D3D23" w:rsidRPr="007434F1">
        <w:rPr>
          <w:bCs/>
          <w:color w:val="000000" w:themeColor="text1"/>
        </w:rPr>
        <w:t xml:space="preserve"> </w:t>
      </w:r>
      <w:r w:rsidR="00BC0F2D" w:rsidRPr="007434F1">
        <w:rPr>
          <w:bCs/>
          <w:color w:val="000000" w:themeColor="text1"/>
        </w:rPr>
        <w:t xml:space="preserve">регистрационного </w:t>
      </w:r>
      <w:r w:rsidR="002D3D23" w:rsidRPr="007434F1">
        <w:rPr>
          <w:bCs/>
          <w:color w:val="000000" w:themeColor="text1"/>
        </w:rPr>
        <w:t>номера таможенной декларации и</w:t>
      </w:r>
      <w:r w:rsidR="00F5483A" w:rsidRPr="007434F1">
        <w:rPr>
          <w:bCs/>
          <w:color w:val="000000" w:themeColor="text1"/>
        </w:rPr>
        <w:t>/или</w:t>
      </w:r>
      <w:r w:rsidR="00BC0F2D" w:rsidRPr="007434F1">
        <w:rPr>
          <w:bCs/>
          <w:color w:val="000000" w:themeColor="text1"/>
        </w:rPr>
        <w:t xml:space="preserve"> цифрового кода и краткого наименования</w:t>
      </w:r>
      <w:r w:rsidR="002D3D23" w:rsidRPr="007434F1">
        <w:rPr>
          <w:bCs/>
          <w:color w:val="000000" w:themeColor="text1"/>
        </w:rPr>
        <w:t xml:space="preserve"> страны происхождения Продукции</w:t>
      </w:r>
      <w:r w:rsidR="0014174E" w:rsidRPr="007434F1">
        <w:rPr>
          <w:bCs/>
          <w:color w:val="000000" w:themeColor="text1"/>
        </w:rPr>
        <w:t>.</w:t>
      </w:r>
    </w:p>
    <w:p w14:paraId="5E488E3A" w14:textId="3B42CE7E" w:rsidR="00E4151C" w:rsidRPr="007434F1" w:rsidRDefault="00577256" w:rsidP="00FB66D5">
      <w:pPr>
        <w:ind w:firstLine="567"/>
        <w:rPr>
          <w:bCs/>
          <w:color w:val="000000" w:themeColor="text1"/>
        </w:rPr>
      </w:pPr>
      <w:r w:rsidRPr="00483FAD">
        <w:rPr>
          <w:bCs/>
          <w:color w:val="000000" w:themeColor="text1"/>
        </w:rPr>
        <w:t>5.</w:t>
      </w:r>
      <w:r w:rsidR="003F1DC0" w:rsidRPr="00483FAD">
        <w:rPr>
          <w:bCs/>
          <w:color w:val="000000" w:themeColor="text1"/>
        </w:rPr>
        <w:t>7</w:t>
      </w:r>
      <w:r w:rsidR="00305554">
        <w:rPr>
          <w:bCs/>
          <w:color w:val="000000" w:themeColor="text1"/>
        </w:rPr>
        <w:t>.</w:t>
      </w:r>
      <w:r w:rsidR="006C574C" w:rsidRPr="00483FAD">
        <w:rPr>
          <w:bCs/>
          <w:color w:val="000000" w:themeColor="text1"/>
        </w:rPr>
        <w:t xml:space="preserve"> </w:t>
      </w:r>
      <w:r w:rsidR="00E4151C" w:rsidRPr="00483FAD">
        <w:rPr>
          <w:bCs/>
          <w:color w:val="000000" w:themeColor="text1"/>
        </w:rPr>
        <w:t>При упоминании в Договоре</w:t>
      </w:r>
      <w:r w:rsidR="005771FC" w:rsidRPr="00483FAD">
        <w:rPr>
          <w:bCs/>
          <w:color w:val="000000" w:themeColor="text1"/>
        </w:rPr>
        <w:t xml:space="preserve"> и </w:t>
      </w:r>
      <w:r w:rsidR="00E4151C" w:rsidRPr="00483FAD">
        <w:rPr>
          <w:bCs/>
          <w:color w:val="000000" w:themeColor="text1"/>
        </w:rPr>
        <w:t xml:space="preserve">Приложениях к нему товарной накладной (формы ТОРГ-12) и/или счета-фактуры, Стороны понимают под этим также </w:t>
      </w:r>
      <w:r w:rsidR="00483FAD">
        <w:rPr>
          <w:bCs/>
          <w:color w:val="000000" w:themeColor="text1"/>
        </w:rPr>
        <w:t>УПД</w:t>
      </w:r>
      <w:r w:rsidR="00E4151C" w:rsidRPr="00483FAD">
        <w:rPr>
          <w:bCs/>
          <w:color w:val="000000" w:themeColor="text1"/>
        </w:rPr>
        <w:t xml:space="preserve"> (в зависимости</w:t>
      </w:r>
      <w:r w:rsidR="00E4151C" w:rsidRPr="007434F1">
        <w:rPr>
          <w:bCs/>
          <w:color w:val="000000" w:themeColor="text1"/>
        </w:rPr>
        <w:t xml:space="preserve"> от того, какой документ оформляется по факту и предъявляется к учету/оплате). </w:t>
      </w:r>
    </w:p>
    <w:p w14:paraId="1B73EB01" w14:textId="45DC8150" w:rsidR="0094392D" w:rsidRPr="007434F1" w:rsidRDefault="000279BF" w:rsidP="00293755">
      <w:pPr>
        <w:tabs>
          <w:tab w:val="left" w:pos="0"/>
        </w:tabs>
        <w:ind w:firstLine="567"/>
        <w:rPr>
          <w:bCs/>
        </w:rPr>
      </w:pPr>
      <w:r w:rsidRPr="00FB66D5">
        <w:rPr>
          <w:bCs/>
        </w:rPr>
        <w:t>5.</w:t>
      </w:r>
      <w:r w:rsidR="003F1DC0" w:rsidRPr="00FB66D5">
        <w:rPr>
          <w:bCs/>
        </w:rPr>
        <w:t>8</w:t>
      </w:r>
      <w:r w:rsidR="0094392D" w:rsidRPr="00FB66D5">
        <w:rPr>
          <w:bCs/>
        </w:rPr>
        <w:t xml:space="preserve">. </w:t>
      </w:r>
      <w:r w:rsidR="00805942" w:rsidRPr="00FB66D5">
        <w:rPr>
          <w:bCs/>
        </w:rPr>
        <w:t xml:space="preserve"> </w:t>
      </w:r>
      <w:r w:rsidR="0094392D" w:rsidRPr="00FB66D5">
        <w:rPr>
          <w:bCs/>
        </w:rPr>
        <w:t>Поставщик обязуется по первому требованию Покупателя или налоговых органов (в т.ч. встречная налоговая проверка) предоставить надлежащим образом заверенные копии документов, относящи</w:t>
      </w:r>
      <w:r w:rsidR="009741BF" w:rsidRPr="00FB66D5">
        <w:rPr>
          <w:bCs/>
        </w:rPr>
        <w:t>х</w:t>
      </w:r>
      <w:r w:rsidR="0094392D" w:rsidRPr="00FB66D5">
        <w:rPr>
          <w:bCs/>
        </w:rPr>
        <w:t xml:space="preserve">ся к поставке Продукции </w:t>
      </w:r>
      <w:r w:rsidR="00C41E98" w:rsidRPr="00FB66D5">
        <w:rPr>
          <w:bCs/>
        </w:rPr>
        <w:t>и подтверждающи</w:t>
      </w:r>
      <w:r w:rsidR="009741BF" w:rsidRPr="00FB66D5">
        <w:rPr>
          <w:bCs/>
        </w:rPr>
        <w:t>х</w:t>
      </w:r>
      <w:r w:rsidR="00C41E98" w:rsidRPr="00FB66D5">
        <w:rPr>
          <w:bCs/>
        </w:rPr>
        <w:t xml:space="preserve"> заверения</w:t>
      </w:r>
      <w:r w:rsidR="009741BF" w:rsidRPr="00FB66D5">
        <w:rPr>
          <w:bCs/>
        </w:rPr>
        <w:t>,</w:t>
      </w:r>
      <w:r w:rsidR="0094392D" w:rsidRPr="00FB66D5">
        <w:rPr>
          <w:bCs/>
        </w:rPr>
        <w:t xml:space="preserve"> в срок, не превышающий 5 (пя</w:t>
      </w:r>
      <w:r w:rsidR="009741BF" w:rsidRPr="00FB66D5">
        <w:rPr>
          <w:bCs/>
        </w:rPr>
        <w:t>ти</w:t>
      </w:r>
      <w:r w:rsidR="0094392D" w:rsidRPr="00FB66D5">
        <w:rPr>
          <w:bCs/>
        </w:rPr>
        <w:t>) рабочих дней с момента получения запроса</w:t>
      </w:r>
      <w:r w:rsidR="00574E96" w:rsidRPr="00FB66D5">
        <w:rPr>
          <w:bCs/>
        </w:rPr>
        <w:t>/требования</w:t>
      </w:r>
      <w:r w:rsidR="0094392D" w:rsidRPr="00FB66D5">
        <w:rPr>
          <w:bCs/>
        </w:rPr>
        <w:t xml:space="preserve"> от П</w:t>
      </w:r>
      <w:r w:rsidR="003B55DA" w:rsidRPr="00FB66D5">
        <w:rPr>
          <w:bCs/>
        </w:rPr>
        <w:t>окупателя или налогового органа.</w:t>
      </w:r>
    </w:p>
    <w:p w14:paraId="490B5696" w14:textId="325838F9" w:rsidR="002E1320" w:rsidRDefault="003F1DC0" w:rsidP="00293755">
      <w:pPr>
        <w:ind w:firstLine="567"/>
      </w:pPr>
      <w:r w:rsidRPr="007434F1">
        <w:rPr>
          <w:bCs/>
        </w:rPr>
        <w:t>5.9</w:t>
      </w:r>
      <w:r w:rsidR="002E1320" w:rsidRPr="007434F1">
        <w:rPr>
          <w:bCs/>
        </w:rPr>
        <w:t xml:space="preserve">. </w:t>
      </w:r>
      <w:r w:rsidR="00F3431F" w:rsidRPr="007434F1">
        <w:rPr>
          <w:bCs/>
        </w:rPr>
        <w:t>Если Продукция доставляется Поставщиком на территорию Покупателя/</w:t>
      </w:r>
      <w:r w:rsidR="00305554">
        <w:rPr>
          <w:bCs/>
        </w:rPr>
        <w:t xml:space="preserve"> </w:t>
      </w:r>
      <w:r w:rsidR="00F3431F" w:rsidRPr="007434F1">
        <w:rPr>
          <w:bCs/>
        </w:rPr>
        <w:t xml:space="preserve">Грузополучателя, то </w:t>
      </w:r>
      <w:r w:rsidR="002E1320" w:rsidRPr="007434F1">
        <w:t xml:space="preserve">Поставщик до получения пропусков на </w:t>
      </w:r>
      <w:r w:rsidR="0088745A" w:rsidRPr="007434F1">
        <w:t xml:space="preserve">территорию </w:t>
      </w:r>
      <w:r w:rsidR="00F3431F" w:rsidRPr="007434F1">
        <w:rPr>
          <w:bCs/>
        </w:rPr>
        <w:t>Покупателя/</w:t>
      </w:r>
      <w:r w:rsidR="00305554">
        <w:rPr>
          <w:bCs/>
        </w:rPr>
        <w:t xml:space="preserve"> </w:t>
      </w:r>
      <w:r w:rsidR="00F3431F" w:rsidRPr="007434F1">
        <w:rPr>
          <w:bCs/>
        </w:rPr>
        <w:t>Грузополучателя</w:t>
      </w:r>
      <w:r w:rsidR="00F3431F" w:rsidRPr="007434F1" w:rsidDel="00F3431F">
        <w:t xml:space="preserve"> </w:t>
      </w:r>
      <w:r w:rsidR="00F3431F" w:rsidRPr="007434F1">
        <w:t xml:space="preserve">обязан </w:t>
      </w:r>
      <w:r w:rsidR="002E1320" w:rsidRPr="007434F1">
        <w:t xml:space="preserve">ознакомить под роспись его работников и работников привлеченных </w:t>
      </w:r>
      <w:r w:rsidR="00876A2D" w:rsidRPr="007434F1">
        <w:t xml:space="preserve">им </w:t>
      </w:r>
      <w:r w:rsidR="002E1320" w:rsidRPr="007434F1">
        <w:t xml:space="preserve">организаций с </w:t>
      </w:r>
      <w:r w:rsidR="004946CB" w:rsidRPr="007434F1">
        <w:t>п</w:t>
      </w:r>
      <w:r w:rsidR="002E1320" w:rsidRPr="007434F1">
        <w:t>оложением о пропускном и внутриобъектовом режиме</w:t>
      </w:r>
      <w:r w:rsidR="00EB50AE" w:rsidRPr="007434F1">
        <w:t>, действующем</w:t>
      </w:r>
      <w:r w:rsidR="002E1320" w:rsidRPr="007434F1">
        <w:t xml:space="preserve"> </w:t>
      </w:r>
      <w:r w:rsidR="0088745A" w:rsidRPr="007434F1">
        <w:t>у Покупателя</w:t>
      </w:r>
      <w:r w:rsidRPr="007434F1">
        <w:t>/</w:t>
      </w:r>
      <w:r w:rsidRPr="007434F1">
        <w:rPr>
          <w:bCs/>
        </w:rPr>
        <w:t>Грузополучателя</w:t>
      </w:r>
      <w:r w:rsidR="00F3431F" w:rsidRPr="007434F1">
        <w:t>, и обеспечить соблюдение своими работниками и работниками привлеченных им организаций требований этого положения</w:t>
      </w:r>
      <w:r w:rsidR="002E1320" w:rsidRPr="007434F1">
        <w:t xml:space="preserve">. </w:t>
      </w:r>
      <w:r w:rsidR="00C41E98" w:rsidRPr="007434F1">
        <w:t>Ведомость ознакомления</w:t>
      </w:r>
      <w:r w:rsidR="002E1320" w:rsidRPr="007434F1">
        <w:t xml:space="preserve"> предоставить Покупателю.</w:t>
      </w:r>
      <w:r w:rsidR="004946CB" w:rsidRPr="007434F1">
        <w:t xml:space="preserve"> </w:t>
      </w:r>
    </w:p>
    <w:p w14:paraId="72499FC5" w14:textId="0E79DCF7" w:rsidR="002572B4" w:rsidRPr="007434F1" w:rsidRDefault="002572B4" w:rsidP="00293755">
      <w:pPr>
        <w:ind w:firstLine="567"/>
      </w:pPr>
    </w:p>
    <w:p w14:paraId="059E9727" w14:textId="7327C9A9" w:rsidR="00772A8D" w:rsidRPr="007434F1" w:rsidRDefault="00AE7E25" w:rsidP="00361ADA">
      <w:pPr>
        <w:pStyle w:val="af6"/>
        <w:numPr>
          <w:ilvl w:val="0"/>
          <w:numId w:val="119"/>
        </w:numPr>
        <w:tabs>
          <w:tab w:val="left" w:pos="0"/>
          <w:tab w:val="left" w:pos="1080"/>
          <w:tab w:val="left" w:pos="1260"/>
        </w:tabs>
        <w:ind w:firstLine="567"/>
        <w:jc w:val="center"/>
        <w:rPr>
          <w:b/>
          <w:bCs/>
          <w:color w:val="000000" w:themeColor="text1"/>
          <w:spacing w:val="-2"/>
        </w:rPr>
      </w:pPr>
      <w:r w:rsidRPr="007434F1">
        <w:rPr>
          <w:b/>
          <w:bCs/>
          <w:color w:val="000000" w:themeColor="text1"/>
          <w:spacing w:val="-2"/>
        </w:rPr>
        <w:t>РАСЧЕТЫ СТОРОН</w:t>
      </w:r>
    </w:p>
    <w:p w14:paraId="348C2A5E" w14:textId="70AF780D" w:rsidR="002572B4" w:rsidRPr="007434F1" w:rsidRDefault="0094032A" w:rsidP="00293755">
      <w:pPr>
        <w:pStyle w:val="ab"/>
        <w:ind w:firstLine="567"/>
        <w:jc w:val="both"/>
        <w:rPr>
          <w:bCs/>
          <w:color w:val="000000" w:themeColor="text1"/>
          <w:sz w:val="24"/>
        </w:rPr>
      </w:pPr>
      <w:r w:rsidRPr="00483FAD">
        <w:rPr>
          <w:bCs/>
          <w:color w:val="000000" w:themeColor="text1"/>
          <w:sz w:val="24"/>
        </w:rPr>
        <w:t>6.</w:t>
      </w:r>
      <w:r w:rsidR="002572B4" w:rsidRPr="00483FAD">
        <w:rPr>
          <w:bCs/>
          <w:color w:val="000000" w:themeColor="text1"/>
          <w:sz w:val="24"/>
        </w:rPr>
        <w:t>1</w:t>
      </w:r>
      <w:r w:rsidRPr="00483FAD">
        <w:rPr>
          <w:bCs/>
          <w:color w:val="000000" w:themeColor="text1"/>
          <w:sz w:val="24"/>
        </w:rPr>
        <w:t xml:space="preserve">. </w:t>
      </w:r>
      <w:r w:rsidR="00894A4A" w:rsidRPr="00483FAD">
        <w:rPr>
          <w:bCs/>
          <w:color w:val="000000" w:themeColor="text1"/>
          <w:sz w:val="24"/>
        </w:rPr>
        <w:t xml:space="preserve"> </w:t>
      </w:r>
      <w:r w:rsidR="009741BF" w:rsidRPr="00483FAD">
        <w:rPr>
          <w:bCs/>
          <w:color w:val="000000" w:themeColor="text1"/>
          <w:sz w:val="24"/>
        </w:rPr>
        <w:t xml:space="preserve">Покупатель производит оплату Продукции, согласованную </w:t>
      </w:r>
      <w:r w:rsidR="00E524A3" w:rsidRPr="00483FAD">
        <w:rPr>
          <w:bCs/>
          <w:color w:val="000000" w:themeColor="text1"/>
          <w:sz w:val="24"/>
        </w:rPr>
        <w:t>в Спецификации, по ценам</w:t>
      </w:r>
      <w:r w:rsidR="009741BF" w:rsidRPr="00483FAD">
        <w:rPr>
          <w:bCs/>
          <w:color w:val="000000" w:themeColor="text1"/>
          <w:sz w:val="24"/>
        </w:rPr>
        <w:t xml:space="preserve"> и </w:t>
      </w:r>
      <w:r w:rsidR="00E524A3" w:rsidRPr="00483FAD">
        <w:rPr>
          <w:bCs/>
          <w:color w:val="000000" w:themeColor="text1"/>
          <w:sz w:val="24"/>
        </w:rPr>
        <w:t>в порядке, зафиксированн</w:t>
      </w:r>
      <w:r w:rsidR="009741BF" w:rsidRPr="00483FAD">
        <w:rPr>
          <w:bCs/>
          <w:color w:val="000000" w:themeColor="text1"/>
          <w:sz w:val="24"/>
        </w:rPr>
        <w:t>ы</w:t>
      </w:r>
      <w:r w:rsidR="00483FAD" w:rsidRPr="00483FAD">
        <w:rPr>
          <w:bCs/>
          <w:color w:val="000000" w:themeColor="text1"/>
          <w:sz w:val="24"/>
        </w:rPr>
        <w:t>м</w:t>
      </w:r>
      <w:r w:rsidR="009741BF" w:rsidRPr="00483FAD">
        <w:rPr>
          <w:bCs/>
          <w:color w:val="000000" w:themeColor="text1"/>
          <w:sz w:val="24"/>
        </w:rPr>
        <w:t xml:space="preserve"> в Приложении № 2 к Договору.</w:t>
      </w:r>
      <w:r w:rsidR="003F1DC0" w:rsidRPr="00483FAD">
        <w:rPr>
          <w:bCs/>
          <w:color w:val="000000" w:themeColor="text1"/>
          <w:sz w:val="24"/>
        </w:rPr>
        <w:t xml:space="preserve"> </w:t>
      </w:r>
      <w:r w:rsidR="007A3285" w:rsidRPr="007434F1">
        <w:rPr>
          <w:bCs/>
          <w:color w:val="000000" w:themeColor="text1"/>
          <w:sz w:val="24"/>
        </w:rPr>
        <w:t>При этом окончательный расчет произв</w:t>
      </w:r>
      <w:r w:rsidR="001B6D5B" w:rsidRPr="007434F1">
        <w:rPr>
          <w:bCs/>
          <w:color w:val="000000" w:themeColor="text1"/>
          <w:sz w:val="24"/>
        </w:rPr>
        <w:t>одится</w:t>
      </w:r>
      <w:r w:rsidR="007A3285" w:rsidRPr="007434F1">
        <w:rPr>
          <w:bCs/>
          <w:color w:val="000000" w:themeColor="text1"/>
          <w:sz w:val="24"/>
        </w:rPr>
        <w:t xml:space="preserve"> </w:t>
      </w:r>
      <w:r w:rsidR="00E944FC" w:rsidRPr="007434F1">
        <w:rPr>
          <w:bCs/>
          <w:color w:val="000000" w:themeColor="text1"/>
          <w:sz w:val="24"/>
        </w:rPr>
        <w:t xml:space="preserve">при условии получения Покупателем к моменту </w:t>
      </w:r>
      <w:r w:rsidR="001B6D5B" w:rsidRPr="007434F1">
        <w:rPr>
          <w:bCs/>
          <w:color w:val="000000" w:themeColor="text1"/>
          <w:sz w:val="24"/>
        </w:rPr>
        <w:t xml:space="preserve">оплаты </w:t>
      </w:r>
      <w:r w:rsidR="00E944FC" w:rsidRPr="007434F1">
        <w:rPr>
          <w:bCs/>
          <w:color w:val="000000" w:themeColor="text1"/>
          <w:sz w:val="24"/>
        </w:rPr>
        <w:t>оригинал</w:t>
      </w:r>
      <w:r w:rsidR="00BA1E7D" w:rsidRPr="007434F1">
        <w:rPr>
          <w:bCs/>
          <w:color w:val="000000" w:themeColor="text1"/>
          <w:sz w:val="24"/>
        </w:rPr>
        <w:t>ов</w:t>
      </w:r>
      <w:r w:rsidR="001D41B1" w:rsidRPr="007434F1">
        <w:rPr>
          <w:bCs/>
          <w:color w:val="000000" w:themeColor="text1"/>
          <w:sz w:val="24"/>
        </w:rPr>
        <w:t xml:space="preserve"> </w:t>
      </w:r>
      <w:r w:rsidR="001B6D5B" w:rsidRPr="007434F1">
        <w:rPr>
          <w:bCs/>
          <w:color w:val="000000" w:themeColor="text1"/>
          <w:sz w:val="24"/>
        </w:rPr>
        <w:t>Договора</w:t>
      </w:r>
      <w:r w:rsidR="00E9693C" w:rsidRPr="007434F1">
        <w:rPr>
          <w:bCs/>
          <w:color w:val="000000" w:themeColor="text1"/>
          <w:sz w:val="24"/>
        </w:rPr>
        <w:t xml:space="preserve">, </w:t>
      </w:r>
      <w:r w:rsidR="00B205F0" w:rsidRPr="007434F1">
        <w:rPr>
          <w:bCs/>
          <w:color w:val="000000" w:themeColor="text1"/>
          <w:sz w:val="24"/>
        </w:rPr>
        <w:t>С</w:t>
      </w:r>
      <w:r w:rsidR="00E944FC" w:rsidRPr="007434F1">
        <w:rPr>
          <w:bCs/>
          <w:color w:val="000000" w:themeColor="text1"/>
          <w:sz w:val="24"/>
        </w:rPr>
        <w:t>пецификаци</w:t>
      </w:r>
      <w:r w:rsidR="00E9693C" w:rsidRPr="007434F1">
        <w:rPr>
          <w:bCs/>
          <w:color w:val="000000" w:themeColor="text1"/>
          <w:sz w:val="24"/>
        </w:rPr>
        <w:t>й,</w:t>
      </w:r>
      <w:r w:rsidR="00E944FC" w:rsidRPr="007434F1">
        <w:rPr>
          <w:bCs/>
          <w:color w:val="000000" w:themeColor="text1"/>
          <w:sz w:val="24"/>
        </w:rPr>
        <w:t xml:space="preserve"> а также оригиналов документов, указанных </w:t>
      </w:r>
      <w:r w:rsidR="00E944FC" w:rsidRPr="00483FAD">
        <w:rPr>
          <w:bCs/>
          <w:color w:val="000000" w:themeColor="text1"/>
          <w:sz w:val="24"/>
        </w:rPr>
        <w:t>в п</w:t>
      </w:r>
      <w:r w:rsidR="000A0C40" w:rsidRPr="00483FAD">
        <w:rPr>
          <w:bCs/>
          <w:color w:val="000000" w:themeColor="text1"/>
          <w:sz w:val="24"/>
        </w:rPr>
        <w:t>ункте</w:t>
      </w:r>
      <w:r w:rsidR="001D41B1" w:rsidRPr="00483FAD">
        <w:rPr>
          <w:bCs/>
          <w:color w:val="000000" w:themeColor="text1"/>
          <w:sz w:val="24"/>
        </w:rPr>
        <w:t xml:space="preserve"> </w:t>
      </w:r>
      <w:r w:rsidR="003F1DC0" w:rsidRPr="00483FAD">
        <w:rPr>
          <w:bCs/>
          <w:color w:val="000000" w:themeColor="text1"/>
          <w:sz w:val="24"/>
        </w:rPr>
        <w:t>5.</w:t>
      </w:r>
      <w:r w:rsidR="00483FAD" w:rsidRPr="00483FAD">
        <w:rPr>
          <w:bCs/>
          <w:color w:val="000000" w:themeColor="text1"/>
          <w:sz w:val="24"/>
        </w:rPr>
        <w:t>4</w:t>
      </w:r>
      <w:r w:rsidR="00D95A0C" w:rsidRPr="00483FAD">
        <w:rPr>
          <w:bCs/>
          <w:color w:val="000000" w:themeColor="text1"/>
          <w:sz w:val="24"/>
        </w:rPr>
        <w:t xml:space="preserve"> Договора</w:t>
      </w:r>
      <w:r w:rsidR="00E944FC" w:rsidRPr="00483FAD">
        <w:rPr>
          <w:bCs/>
          <w:color w:val="000000" w:themeColor="text1"/>
          <w:sz w:val="24"/>
        </w:rPr>
        <w:t>, за исключением железнодорожных и товарно-транспортных</w:t>
      </w:r>
      <w:r w:rsidR="00E944FC" w:rsidRPr="007434F1">
        <w:rPr>
          <w:bCs/>
          <w:color w:val="000000" w:themeColor="text1"/>
          <w:sz w:val="24"/>
        </w:rPr>
        <w:t xml:space="preserve"> накладных, и доверенностей, которые предоставляются в копиях</w:t>
      </w:r>
      <w:r w:rsidR="00D95A0C" w:rsidRPr="007434F1">
        <w:rPr>
          <w:bCs/>
          <w:color w:val="000000" w:themeColor="text1"/>
          <w:sz w:val="24"/>
        </w:rPr>
        <w:t>, заверенных Поставщиком</w:t>
      </w:r>
      <w:r w:rsidR="00E944FC" w:rsidRPr="007434F1">
        <w:rPr>
          <w:bCs/>
          <w:color w:val="000000" w:themeColor="text1"/>
          <w:sz w:val="24"/>
        </w:rPr>
        <w:t xml:space="preserve">. В противном случае срок окончательной оплаты </w:t>
      </w:r>
      <w:r w:rsidR="00B205F0" w:rsidRPr="007434F1">
        <w:rPr>
          <w:bCs/>
          <w:color w:val="000000" w:themeColor="text1"/>
          <w:sz w:val="24"/>
        </w:rPr>
        <w:t xml:space="preserve">продлевается на количество дней просрочки предоставления </w:t>
      </w:r>
      <w:r w:rsidR="00E944FC" w:rsidRPr="007434F1">
        <w:rPr>
          <w:bCs/>
          <w:color w:val="000000" w:themeColor="text1"/>
          <w:sz w:val="24"/>
        </w:rPr>
        <w:t xml:space="preserve">всех </w:t>
      </w:r>
      <w:r w:rsidR="00FD38E6" w:rsidRPr="007434F1">
        <w:rPr>
          <w:bCs/>
          <w:color w:val="000000" w:themeColor="text1"/>
          <w:sz w:val="24"/>
        </w:rPr>
        <w:t>указанных</w:t>
      </w:r>
      <w:r w:rsidR="00E944FC" w:rsidRPr="007434F1">
        <w:rPr>
          <w:bCs/>
          <w:color w:val="000000" w:themeColor="text1"/>
          <w:sz w:val="24"/>
        </w:rPr>
        <w:t xml:space="preserve"> документов.</w:t>
      </w:r>
    </w:p>
    <w:p w14:paraId="1835C286" w14:textId="7684D4E8" w:rsidR="002572B4" w:rsidRPr="00483FAD" w:rsidRDefault="002572B4" w:rsidP="00293755">
      <w:pPr>
        <w:pStyle w:val="ab"/>
        <w:ind w:firstLine="567"/>
        <w:jc w:val="both"/>
        <w:rPr>
          <w:bCs/>
          <w:color w:val="000000" w:themeColor="text1"/>
          <w:sz w:val="24"/>
        </w:rPr>
      </w:pPr>
      <w:r w:rsidRPr="00483FAD">
        <w:rPr>
          <w:bCs/>
          <w:color w:val="000000" w:themeColor="text1"/>
          <w:sz w:val="24"/>
        </w:rPr>
        <w:t xml:space="preserve">6.2. </w:t>
      </w:r>
      <w:r w:rsidR="00772A8D" w:rsidRPr="00483FAD">
        <w:rPr>
          <w:bCs/>
          <w:color w:val="000000" w:themeColor="text1"/>
          <w:sz w:val="24"/>
        </w:rPr>
        <w:t xml:space="preserve"> </w:t>
      </w:r>
      <w:r w:rsidR="00565FBC" w:rsidRPr="00483FAD">
        <w:rPr>
          <w:bCs/>
          <w:color w:val="000000" w:themeColor="text1"/>
          <w:sz w:val="24"/>
        </w:rPr>
        <w:t>В случае, если условиями Спецификации предусмотрена предварительная оплата Продукции</w:t>
      </w:r>
      <w:r w:rsidRPr="00483FAD">
        <w:rPr>
          <w:bCs/>
          <w:color w:val="000000" w:themeColor="text1"/>
          <w:sz w:val="24"/>
        </w:rPr>
        <w:t>,</w:t>
      </w:r>
      <w:r w:rsidR="00565FBC" w:rsidRPr="00483FAD">
        <w:rPr>
          <w:bCs/>
          <w:color w:val="000000" w:themeColor="text1"/>
          <w:sz w:val="24"/>
        </w:rPr>
        <w:t xml:space="preserve"> Поставщик в соответствии с требованиями п. 3 ст. 168 Н</w:t>
      </w:r>
      <w:r w:rsidR="00361ADA" w:rsidRPr="00483FAD">
        <w:rPr>
          <w:bCs/>
          <w:color w:val="000000" w:themeColor="text1"/>
          <w:sz w:val="24"/>
        </w:rPr>
        <w:t xml:space="preserve">алогового кодекса </w:t>
      </w:r>
      <w:r w:rsidR="00361ADA" w:rsidRPr="00483FAD">
        <w:rPr>
          <w:sz w:val="24"/>
        </w:rPr>
        <w:t>Российской Федерации</w:t>
      </w:r>
      <w:r w:rsidRPr="00483FAD">
        <w:rPr>
          <w:bCs/>
          <w:color w:val="000000" w:themeColor="text1"/>
          <w:sz w:val="24"/>
        </w:rPr>
        <w:t xml:space="preserve"> обязан выставить счет-фактуру на сумму полученной предварительной оплаты в течение 5 (пяти) календарных дней с момента получения такой оплаты.</w:t>
      </w:r>
      <w:r w:rsidRPr="00483FAD">
        <w:rPr>
          <w:sz w:val="24"/>
        </w:rPr>
        <w:t xml:space="preserve"> </w:t>
      </w:r>
    </w:p>
    <w:p w14:paraId="6704063E" w14:textId="1925DB85" w:rsidR="00894A4A" w:rsidRPr="00483FAD" w:rsidRDefault="00772A8D" w:rsidP="00293755">
      <w:pPr>
        <w:pStyle w:val="ab"/>
        <w:ind w:firstLine="567"/>
        <w:jc w:val="both"/>
        <w:rPr>
          <w:bCs/>
          <w:color w:val="000000" w:themeColor="text1"/>
          <w:sz w:val="24"/>
        </w:rPr>
      </w:pPr>
      <w:r w:rsidRPr="00483FAD">
        <w:rPr>
          <w:bCs/>
          <w:color w:val="000000" w:themeColor="text1"/>
          <w:sz w:val="24"/>
        </w:rPr>
        <w:t xml:space="preserve">6.3. </w:t>
      </w:r>
      <w:r w:rsidR="00FD38E6" w:rsidRPr="00483FAD">
        <w:rPr>
          <w:bCs/>
          <w:color w:val="000000" w:themeColor="text1"/>
          <w:sz w:val="24"/>
        </w:rPr>
        <w:t>Расчеты осуществляются в</w:t>
      </w:r>
      <w:r w:rsidR="00F71634" w:rsidRPr="00483FAD">
        <w:rPr>
          <w:bCs/>
          <w:color w:val="000000" w:themeColor="text1"/>
          <w:sz w:val="24"/>
        </w:rPr>
        <w:t xml:space="preserve"> безналичн</w:t>
      </w:r>
      <w:r w:rsidR="00FD38E6" w:rsidRPr="00483FAD">
        <w:rPr>
          <w:bCs/>
          <w:color w:val="000000" w:themeColor="text1"/>
          <w:sz w:val="24"/>
        </w:rPr>
        <w:t>ом</w:t>
      </w:r>
      <w:r w:rsidR="00F71634" w:rsidRPr="00483FAD">
        <w:rPr>
          <w:bCs/>
          <w:color w:val="000000" w:themeColor="text1"/>
          <w:sz w:val="24"/>
        </w:rPr>
        <w:t xml:space="preserve"> порядк</w:t>
      </w:r>
      <w:r w:rsidR="00FD38E6" w:rsidRPr="00483FAD">
        <w:rPr>
          <w:bCs/>
          <w:color w:val="000000" w:themeColor="text1"/>
          <w:sz w:val="24"/>
        </w:rPr>
        <w:t>е</w:t>
      </w:r>
      <w:r w:rsidR="00F71634" w:rsidRPr="00483FAD">
        <w:rPr>
          <w:bCs/>
          <w:color w:val="000000" w:themeColor="text1"/>
          <w:sz w:val="24"/>
        </w:rPr>
        <w:t xml:space="preserve"> в форме платежных поручений</w:t>
      </w:r>
      <w:r w:rsidR="0014153C" w:rsidRPr="00483FAD">
        <w:rPr>
          <w:bCs/>
          <w:color w:val="000000" w:themeColor="text1"/>
          <w:sz w:val="24"/>
        </w:rPr>
        <w:t>.</w:t>
      </w:r>
      <w:r w:rsidR="00FD38E6" w:rsidRPr="00483FAD">
        <w:rPr>
          <w:bCs/>
          <w:color w:val="000000" w:themeColor="text1"/>
          <w:sz w:val="24"/>
        </w:rPr>
        <w:t xml:space="preserve"> </w:t>
      </w:r>
      <w:r w:rsidR="0014153C" w:rsidRPr="00483FAD">
        <w:rPr>
          <w:bCs/>
          <w:color w:val="000000" w:themeColor="text1"/>
          <w:sz w:val="24"/>
        </w:rPr>
        <w:t>В</w:t>
      </w:r>
      <w:r w:rsidR="00F71634" w:rsidRPr="00483FAD">
        <w:rPr>
          <w:bCs/>
          <w:color w:val="000000" w:themeColor="text1"/>
          <w:sz w:val="24"/>
        </w:rPr>
        <w:t>озможен также любой иной порядок расчетов, не противоречащий законодательству, в том числе путем проведения зачета встречных требований и/или передачи в счет расчетов ценных бумаг.</w:t>
      </w:r>
      <w:r w:rsidR="00C54D90" w:rsidRPr="00483FAD">
        <w:rPr>
          <w:bCs/>
          <w:color w:val="000000" w:themeColor="text1"/>
          <w:sz w:val="24"/>
        </w:rPr>
        <w:t xml:space="preserve"> Датой оплаты считается дата списания денежных средств с расчетного счета Покупателя.</w:t>
      </w:r>
    </w:p>
    <w:p w14:paraId="20706998" w14:textId="18300109" w:rsidR="00974829" w:rsidRPr="00483FAD" w:rsidRDefault="00974829" w:rsidP="00293755">
      <w:pPr>
        <w:pStyle w:val="ab"/>
        <w:numPr>
          <w:ilvl w:val="1"/>
          <w:numId w:val="120"/>
        </w:numPr>
        <w:tabs>
          <w:tab w:val="center" w:pos="567"/>
          <w:tab w:val="center" w:pos="709"/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483FAD">
        <w:rPr>
          <w:sz w:val="24"/>
        </w:rPr>
        <w:t>Стороны обязаны производить сверку расчетов по запросу Покупателя.  Проект акта сверки подготавливается, оформляется Покупателем и</w:t>
      </w:r>
      <w:r w:rsidR="001D41B1" w:rsidRPr="00483FAD">
        <w:rPr>
          <w:sz w:val="24"/>
        </w:rPr>
        <w:t xml:space="preserve"> </w:t>
      </w:r>
      <w:r w:rsidRPr="00483FAD">
        <w:rPr>
          <w:sz w:val="24"/>
        </w:rPr>
        <w:t>направляется в адр</w:t>
      </w:r>
      <w:r w:rsidR="00BA4552" w:rsidRPr="00483FAD">
        <w:rPr>
          <w:sz w:val="24"/>
        </w:rPr>
        <w:t>ес Поставщика заказным письмом </w:t>
      </w:r>
      <w:r w:rsidRPr="00483FAD">
        <w:rPr>
          <w:sz w:val="24"/>
        </w:rPr>
        <w:t xml:space="preserve">или нарочным под расписку. Поставщик обязан в срок не позднее 7 (семи) </w:t>
      </w:r>
      <w:r w:rsidR="00B205F0" w:rsidRPr="00483FAD">
        <w:rPr>
          <w:sz w:val="24"/>
        </w:rPr>
        <w:t xml:space="preserve">календарных </w:t>
      </w:r>
      <w:r w:rsidRPr="00483FAD">
        <w:rPr>
          <w:sz w:val="24"/>
        </w:rPr>
        <w:t>дней с даты получения подписать его и направить один экземпляр (оригинал) в адрес Покупателя.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</w:t>
      </w:r>
      <w:r w:rsidR="00B205F0" w:rsidRPr="00483FAD">
        <w:rPr>
          <w:sz w:val="24"/>
        </w:rPr>
        <w:t>, в которой прямо указано право на признание долга</w:t>
      </w:r>
      <w:r w:rsidRPr="00483FAD">
        <w:rPr>
          <w:sz w:val="24"/>
        </w:rPr>
        <w:t xml:space="preserve">.  Если акт сверки подписывается должностным лицом Поставщика по доверенности, </w:t>
      </w:r>
      <w:r w:rsidRPr="00483FAD">
        <w:rPr>
          <w:sz w:val="24"/>
        </w:rPr>
        <w:lastRenderedPageBreak/>
        <w:t>то в акте обязательно указываются ее реквизиты, а заверенная Поставщиком копия доверенности направляется вместе с актом.</w:t>
      </w:r>
      <w:r w:rsidRPr="00483FAD">
        <w:rPr>
          <w:bCs/>
          <w:sz w:val="24"/>
        </w:rPr>
        <w:t xml:space="preserve"> </w:t>
      </w:r>
    </w:p>
    <w:p w14:paraId="138FA35E" w14:textId="21F54768" w:rsidR="00FD2982" w:rsidRPr="00483FAD" w:rsidRDefault="00974829" w:rsidP="00293755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483FAD">
        <w:rPr>
          <w:sz w:val="24"/>
        </w:rPr>
        <w:t>В случае если учетные данные Поставщика не совпадают с данными, указанными Покупателем в акте сверки, Поставщик обязан подписать полученный акт сверки с разногласиями и в вышеуказанный срок направить один экземпляр (оригинал) Покупателю. В случае невозврата акта сверки в течение 7 (семи) календарных дней, суммы, предъявленные Покупателем</w:t>
      </w:r>
      <w:r w:rsidR="00BA4552" w:rsidRPr="00483FAD">
        <w:rPr>
          <w:sz w:val="24"/>
        </w:rPr>
        <w:t>,</w:t>
      </w:r>
      <w:r w:rsidRPr="00483FAD">
        <w:rPr>
          <w:sz w:val="24"/>
        </w:rPr>
        <w:t xml:space="preserve"> считаются подтвержденными Поставщиком.</w:t>
      </w:r>
    </w:p>
    <w:p w14:paraId="28C7BE62" w14:textId="442AC127" w:rsidR="00B72653" w:rsidRPr="00483FAD" w:rsidRDefault="002F1278" w:rsidP="00361ADA">
      <w:pPr>
        <w:pStyle w:val="af6"/>
        <w:numPr>
          <w:ilvl w:val="1"/>
          <w:numId w:val="120"/>
        </w:numPr>
        <w:tabs>
          <w:tab w:val="left" w:pos="567"/>
          <w:tab w:val="left" w:pos="993"/>
        </w:tabs>
        <w:ind w:left="0" w:firstLine="567"/>
      </w:pPr>
      <w:r w:rsidRPr="00483FAD">
        <w:t xml:space="preserve"> </w:t>
      </w:r>
      <w:r w:rsidR="00BA4552" w:rsidRPr="00483FAD">
        <w:t>До момента полной оплаты Продукции она не признается находящейся в залоге у Поставщика</w:t>
      </w:r>
      <w:r w:rsidR="00673B4C" w:rsidRPr="00483FAD">
        <w:t xml:space="preserve">. </w:t>
      </w:r>
    </w:p>
    <w:p w14:paraId="000C94C2" w14:textId="1E05C27C" w:rsidR="00BA4552" w:rsidRPr="00483FAD" w:rsidRDefault="003D7E8E" w:rsidP="003D7E8E">
      <w:pPr>
        <w:pStyle w:val="af6"/>
        <w:numPr>
          <w:ilvl w:val="1"/>
          <w:numId w:val="120"/>
        </w:numPr>
        <w:tabs>
          <w:tab w:val="left" w:pos="567"/>
          <w:tab w:val="left" w:pos="993"/>
        </w:tabs>
        <w:ind w:left="0" w:firstLine="567"/>
      </w:pPr>
      <w:r w:rsidRPr="003D7E8E">
        <w:rPr>
          <w:color w:val="000000" w:themeColor="text1"/>
        </w:rPr>
        <w:t>Общая</w:t>
      </w:r>
      <w:r w:rsidR="000157F1">
        <w:rPr>
          <w:color w:val="000000" w:themeColor="text1"/>
        </w:rPr>
        <w:t xml:space="preserve"> стоимость Договора не может превышать </w:t>
      </w:r>
      <w:r w:rsidR="00BA4552" w:rsidRPr="00361ADA">
        <w:rPr>
          <w:color w:val="FF0000"/>
        </w:rPr>
        <w:t>_________ (</w:t>
      </w:r>
      <w:r w:rsidR="00BA4552" w:rsidRPr="00361ADA">
        <w:rPr>
          <w:i/>
          <w:iCs/>
          <w:color w:val="FF0000"/>
        </w:rPr>
        <w:t>сумма прописью</w:t>
      </w:r>
      <w:r w:rsidR="00BA4552" w:rsidRPr="00361ADA">
        <w:rPr>
          <w:color w:val="FF0000"/>
        </w:rPr>
        <w:t xml:space="preserve">) </w:t>
      </w:r>
      <w:r w:rsidR="00BA4552" w:rsidRPr="007434F1">
        <w:t xml:space="preserve">руб., кроме того НДС по ставке, предусмотренной законодательством Российской Федерации </w:t>
      </w:r>
      <w:r w:rsidR="00BA4552" w:rsidRPr="00293FD2">
        <w:rPr>
          <w:i/>
          <w:iCs/>
          <w:color w:val="FF0000"/>
          <w:sz w:val="20"/>
          <w:szCs w:val="20"/>
        </w:rPr>
        <w:t>(вариант:</w:t>
      </w:r>
      <w:r w:rsidR="00BA4552" w:rsidRPr="00361ADA">
        <w:rPr>
          <w:i/>
          <w:iCs/>
          <w:color w:val="FF0000"/>
        </w:rPr>
        <w:t xml:space="preserve"> </w:t>
      </w:r>
      <w:r w:rsidR="00BA4552" w:rsidRPr="00293FD2">
        <w:rPr>
          <w:iCs/>
          <w:color w:val="FF0000"/>
        </w:rPr>
        <w:t>НДС не облагается в соответствии с _______</w:t>
      </w:r>
      <w:r w:rsidR="00BA4552" w:rsidRPr="00293FD2">
        <w:rPr>
          <w:color w:val="FF0000"/>
        </w:rPr>
        <w:t xml:space="preserve"> </w:t>
      </w:r>
      <w:r w:rsidR="00BA4552" w:rsidRPr="00293FD2">
        <w:rPr>
          <w:iCs/>
          <w:color w:val="FF0000"/>
        </w:rPr>
        <w:t>Налогового кодекса Российской Федерации</w:t>
      </w:r>
      <w:r w:rsidR="00BA4552" w:rsidRPr="00361ADA">
        <w:rPr>
          <w:color w:val="FF0000"/>
        </w:rPr>
        <w:t xml:space="preserve">). </w:t>
      </w:r>
      <w:r w:rsidR="00BA4552" w:rsidRPr="00483FAD">
        <w:t>Определение общей с</w:t>
      </w:r>
      <w:r w:rsidR="000157F1">
        <w:t xml:space="preserve">тоимости </w:t>
      </w:r>
      <w:r>
        <w:t>Д</w:t>
      </w:r>
      <w:r w:rsidR="00BA4552" w:rsidRPr="00483FAD">
        <w:t xml:space="preserve">оговора не </w:t>
      </w:r>
      <w:r w:rsidR="000157F1">
        <w:t xml:space="preserve">влечет обязанности </w:t>
      </w:r>
      <w:r w:rsidR="00BA4552" w:rsidRPr="00483FAD">
        <w:t>Покупател</w:t>
      </w:r>
      <w:r w:rsidR="000157F1">
        <w:t>я</w:t>
      </w:r>
      <w:r w:rsidR="00E466EB">
        <w:t xml:space="preserve"> </w:t>
      </w:r>
      <w:r w:rsidR="00BA4552" w:rsidRPr="00483FAD">
        <w:t>в</w:t>
      </w:r>
      <w:r w:rsidR="00E466EB">
        <w:t xml:space="preserve">ыбрать </w:t>
      </w:r>
      <w:r w:rsidR="00BA4552" w:rsidRPr="00483FAD">
        <w:t>Продукцию на указанную сумму.</w:t>
      </w:r>
    </w:p>
    <w:p w14:paraId="3CEBF91A" w14:textId="204A0A9C" w:rsidR="008100B6" w:rsidRPr="00293FD2" w:rsidRDefault="008100B6" w:rsidP="00361ADA">
      <w:pPr>
        <w:pStyle w:val="af6"/>
        <w:ind w:left="0" w:firstLine="567"/>
        <w:rPr>
          <w:i/>
          <w:color w:val="FF0000"/>
          <w:sz w:val="20"/>
          <w:szCs w:val="20"/>
        </w:rPr>
      </w:pPr>
      <w:r w:rsidRPr="00293FD2">
        <w:rPr>
          <w:i/>
          <w:color w:val="FF0000"/>
          <w:sz w:val="20"/>
          <w:szCs w:val="20"/>
        </w:rPr>
        <w:t xml:space="preserve">Вариант: если договор предусматривает цены в иностранной валюте, пункт 6.6. изложить в редакции:  </w:t>
      </w:r>
    </w:p>
    <w:p w14:paraId="3FAB45CE" w14:textId="207FB9BA" w:rsidR="008100B6" w:rsidRDefault="00E466EB" w:rsidP="00E466EB">
      <w:pPr>
        <w:tabs>
          <w:tab w:val="left" w:pos="0"/>
          <w:tab w:val="left" w:pos="993"/>
        </w:tabs>
        <w:ind w:right="-2" w:firstLine="567"/>
      </w:pPr>
      <w:r>
        <w:t xml:space="preserve">6.6. </w:t>
      </w:r>
      <w:r w:rsidRPr="00E466EB">
        <w:t xml:space="preserve">Общая стоимость Договора не может превышать </w:t>
      </w:r>
      <w:r w:rsidR="00361ADA">
        <w:t xml:space="preserve">суммы, эквивалентной </w:t>
      </w:r>
      <w:r w:rsidR="00305554" w:rsidRPr="00E466EB">
        <w:rPr>
          <w:color w:val="FF0000"/>
        </w:rPr>
        <w:t>____</w:t>
      </w:r>
      <w:r w:rsidR="008100B6" w:rsidRPr="00E466EB">
        <w:rPr>
          <w:color w:val="FF0000"/>
        </w:rPr>
        <w:t xml:space="preserve"> (</w:t>
      </w:r>
      <w:r w:rsidR="00293FD2">
        <w:rPr>
          <w:i/>
          <w:iCs/>
          <w:color w:val="FF0000"/>
          <w:sz w:val="20"/>
          <w:szCs w:val="20"/>
        </w:rPr>
        <w:t xml:space="preserve">сумма </w:t>
      </w:r>
      <w:proofErr w:type="gramStart"/>
      <w:r w:rsidR="008100B6" w:rsidRPr="00293FD2">
        <w:rPr>
          <w:i/>
          <w:iCs/>
          <w:color w:val="FF0000"/>
          <w:sz w:val="20"/>
          <w:szCs w:val="20"/>
        </w:rPr>
        <w:t>прописью</w:t>
      </w:r>
      <w:r w:rsidRPr="00293FD2">
        <w:rPr>
          <w:color w:val="FF0000"/>
          <w:sz w:val="20"/>
          <w:szCs w:val="20"/>
        </w:rPr>
        <w:t>)</w:t>
      </w:r>
      <w:r w:rsidR="003D7E8E" w:rsidRPr="00293FD2">
        <w:rPr>
          <w:color w:val="FF0000"/>
          <w:sz w:val="20"/>
          <w:szCs w:val="20"/>
        </w:rPr>
        <w:t>_</w:t>
      </w:r>
      <w:proofErr w:type="gramEnd"/>
      <w:r w:rsidR="003D7E8E" w:rsidRPr="00293FD2">
        <w:rPr>
          <w:color w:val="FF0000"/>
          <w:sz w:val="20"/>
          <w:szCs w:val="20"/>
        </w:rPr>
        <w:t>__</w:t>
      </w:r>
      <w:r w:rsidR="00293FD2">
        <w:rPr>
          <w:color w:val="FF0000"/>
          <w:sz w:val="20"/>
          <w:szCs w:val="20"/>
        </w:rPr>
        <w:t>_</w:t>
      </w:r>
      <w:r w:rsidR="003D7E8E" w:rsidRPr="00293FD2">
        <w:rPr>
          <w:color w:val="FF0000"/>
          <w:sz w:val="20"/>
          <w:szCs w:val="20"/>
        </w:rPr>
        <w:t>_</w:t>
      </w:r>
      <w:r w:rsidR="00293FD2">
        <w:rPr>
          <w:color w:val="FF0000"/>
          <w:sz w:val="20"/>
          <w:szCs w:val="20"/>
        </w:rPr>
        <w:t xml:space="preserve"> </w:t>
      </w:r>
      <w:r w:rsidR="008100B6" w:rsidRPr="00293FD2">
        <w:rPr>
          <w:i/>
          <w:iCs/>
          <w:color w:val="FF0000"/>
          <w:sz w:val="20"/>
          <w:szCs w:val="20"/>
        </w:rPr>
        <w:t>(наименование иностранной валюты)</w:t>
      </w:r>
      <w:r w:rsidR="008100B6" w:rsidRPr="00293FD2">
        <w:rPr>
          <w:color w:val="FF0000"/>
          <w:sz w:val="20"/>
          <w:szCs w:val="20"/>
        </w:rPr>
        <w:t>,</w:t>
      </w:r>
      <w:r w:rsidR="008100B6" w:rsidRPr="00E466EB">
        <w:rPr>
          <w:color w:val="FF0000"/>
        </w:rPr>
        <w:t xml:space="preserve"> </w:t>
      </w:r>
      <w:r w:rsidR="008100B6" w:rsidRPr="007434F1">
        <w:t xml:space="preserve">кроме того НДС по ставке, </w:t>
      </w:r>
      <w:r w:rsidR="008100B6" w:rsidRPr="00912007">
        <w:t xml:space="preserve">предусмотренной законодательством Российской Федерации </w:t>
      </w:r>
      <w:r w:rsidR="008100B6" w:rsidRPr="00E466EB">
        <w:rPr>
          <w:i/>
          <w:iCs/>
          <w:color w:val="FF0000"/>
        </w:rPr>
        <w:t>(</w:t>
      </w:r>
      <w:r w:rsidR="008100B6" w:rsidRPr="00293FD2">
        <w:rPr>
          <w:i/>
          <w:iCs/>
          <w:color w:val="FF0000"/>
          <w:sz w:val="20"/>
          <w:szCs w:val="20"/>
        </w:rPr>
        <w:t>вариант</w:t>
      </w:r>
      <w:r w:rsidR="008100B6" w:rsidRPr="00E466EB">
        <w:rPr>
          <w:i/>
          <w:iCs/>
          <w:color w:val="FF0000"/>
        </w:rPr>
        <w:t xml:space="preserve">: </w:t>
      </w:r>
      <w:r w:rsidR="008100B6" w:rsidRPr="00293FD2">
        <w:rPr>
          <w:iCs/>
          <w:color w:val="FF0000"/>
        </w:rPr>
        <w:t xml:space="preserve">НДС не облагается в соответствии с </w:t>
      </w:r>
      <w:r w:rsidRPr="00293FD2">
        <w:rPr>
          <w:iCs/>
          <w:color w:val="FF0000"/>
        </w:rPr>
        <w:t>___</w:t>
      </w:r>
      <w:r w:rsidR="003D7E8E" w:rsidRPr="00293FD2">
        <w:rPr>
          <w:iCs/>
          <w:color w:val="FF0000"/>
        </w:rPr>
        <w:t>_</w:t>
      </w:r>
      <w:r w:rsidR="008100B6" w:rsidRPr="00293FD2">
        <w:rPr>
          <w:color w:val="FF0000"/>
        </w:rPr>
        <w:t xml:space="preserve"> </w:t>
      </w:r>
      <w:r w:rsidR="008100B6" w:rsidRPr="00293FD2">
        <w:rPr>
          <w:iCs/>
          <w:color w:val="FF0000"/>
        </w:rPr>
        <w:t>Налогового кодекса Российской Федерации</w:t>
      </w:r>
      <w:r w:rsidR="008100B6" w:rsidRPr="00E466EB">
        <w:rPr>
          <w:color w:val="FF0000"/>
        </w:rPr>
        <w:t>).</w:t>
      </w:r>
      <w:r w:rsidR="003C02B6" w:rsidRPr="00E466EB">
        <w:rPr>
          <w:color w:val="FF0000"/>
        </w:rPr>
        <w:t xml:space="preserve"> </w:t>
      </w:r>
      <w:r w:rsidRPr="00E466EB">
        <w:t>Определение общей стоимости Договора не влечет обязанности Покупателя выбрать Продукцию на указанную сумму</w:t>
      </w:r>
      <w:r w:rsidR="003C02B6" w:rsidRPr="003D7E8E">
        <w:t>.</w:t>
      </w:r>
    </w:p>
    <w:p w14:paraId="0821F106" w14:textId="01F7F02B" w:rsidR="00305554" w:rsidRPr="00305554" w:rsidRDefault="00305554" w:rsidP="00305554">
      <w:pPr>
        <w:pStyle w:val="af6"/>
        <w:numPr>
          <w:ilvl w:val="1"/>
          <w:numId w:val="120"/>
        </w:numPr>
        <w:tabs>
          <w:tab w:val="left" w:pos="0"/>
          <w:tab w:val="left" w:pos="993"/>
        </w:tabs>
        <w:ind w:left="0" w:right="-2" w:firstLine="567"/>
      </w:pPr>
      <w:r>
        <w:rPr>
          <w:bCs/>
        </w:rPr>
        <w:t xml:space="preserve"> </w:t>
      </w:r>
      <w:r w:rsidRPr="007434F1">
        <w:rPr>
          <w:bCs/>
        </w:rPr>
        <w:t xml:space="preserve">Если в процессе исполнения Договора Поставщик, являющийся плательщиком НДС, перейдет на иной режим налогообложения по НДС либо использует право на освобождение от уплаты НДС, оплата Продукции будет осуществляться по цене, согласованной </w:t>
      </w:r>
      <w:r>
        <w:rPr>
          <w:bCs/>
        </w:rPr>
        <w:t xml:space="preserve">Договором </w:t>
      </w:r>
      <w:r w:rsidRPr="007434F1">
        <w:rPr>
          <w:bCs/>
        </w:rPr>
        <w:t>без учета НДС</w:t>
      </w:r>
      <w:r>
        <w:rPr>
          <w:bCs/>
        </w:rPr>
        <w:t>.</w:t>
      </w:r>
    </w:p>
    <w:p w14:paraId="5FA0D2AB" w14:textId="543FA130" w:rsidR="00305554" w:rsidRDefault="00305554" w:rsidP="00305554">
      <w:pPr>
        <w:pStyle w:val="ab"/>
        <w:numPr>
          <w:ilvl w:val="1"/>
          <w:numId w:val="120"/>
        </w:numPr>
        <w:tabs>
          <w:tab w:val="left" w:pos="0"/>
          <w:tab w:val="left" w:pos="993"/>
        </w:tabs>
        <w:ind w:left="0" w:firstLine="567"/>
        <w:jc w:val="both"/>
        <w:rPr>
          <w:bCs/>
          <w:sz w:val="24"/>
        </w:rPr>
      </w:pPr>
      <w:r>
        <w:rPr>
          <w:bCs/>
          <w:sz w:val="24"/>
        </w:rPr>
        <w:t xml:space="preserve"> </w:t>
      </w:r>
      <w:r w:rsidRPr="007434F1">
        <w:rPr>
          <w:bCs/>
          <w:sz w:val="24"/>
        </w:rPr>
        <w:t xml:space="preserve">Если в процессе исполнения Договора Поставщик, не являющийся плательщиком НДС, изменит налоговый статус (станет плательщиком НДС) или перейдет на общий режим налогообложения по НДС, то цена Продукции не изменится и будет определяться, как цена, согласованная </w:t>
      </w:r>
      <w:r>
        <w:rPr>
          <w:bCs/>
          <w:sz w:val="24"/>
        </w:rPr>
        <w:t>Договором</w:t>
      </w:r>
      <w:r w:rsidRPr="007434F1">
        <w:rPr>
          <w:bCs/>
          <w:sz w:val="24"/>
        </w:rPr>
        <w:t xml:space="preserve">. Сумма НДС, исчисленного в соответствии со ставками, предусмотренными налоговым законодательством РФ, подлежит включению в указанную цену. </w:t>
      </w:r>
    </w:p>
    <w:p w14:paraId="1E5B4AEB" w14:textId="3FE21FEB" w:rsidR="00EC0F82" w:rsidRPr="007434F1" w:rsidRDefault="00EC0F82" w:rsidP="00305554">
      <w:pPr>
        <w:pStyle w:val="ab"/>
        <w:tabs>
          <w:tab w:val="left" w:pos="993"/>
        </w:tabs>
        <w:jc w:val="both"/>
        <w:rPr>
          <w:bCs/>
          <w:sz w:val="24"/>
        </w:rPr>
      </w:pPr>
    </w:p>
    <w:p w14:paraId="705C2486" w14:textId="2DD9DDC1" w:rsidR="00771FD3" w:rsidRPr="00030EBC" w:rsidRDefault="00E415CC" w:rsidP="00305554">
      <w:pPr>
        <w:pStyle w:val="ab"/>
        <w:tabs>
          <w:tab w:val="left" w:pos="0"/>
          <w:tab w:val="left" w:pos="993"/>
        </w:tabs>
        <w:rPr>
          <w:b/>
          <w:bCs/>
          <w:spacing w:val="-2"/>
        </w:rPr>
      </w:pPr>
      <w:r w:rsidRPr="00030EBC">
        <w:rPr>
          <w:b/>
          <w:bCs/>
          <w:spacing w:val="-2"/>
        </w:rPr>
        <w:t>7</w:t>
      </w:r>
      <w:r w:rsidR="00AE7E25" w:rsidRPr="00030EBC">
        <w:rPr>
          <w:b/>
          <w:bCs/>
          <w:spacing w:val="-2"/>
        </w:rPr>
        <w:t xml:space="preserve">. </w:t>
      </w:r>
      <w:r w:rsidR="00525D30" w:rsidRPr="00030EBC">
        <w:rPr>
          <w:b/>
          <w:bCs/>
          <w:spacing w:val="-2"/>
        </w:rPr>
        <w:t xml:space="preserve">  </w:t>
      </w:r>
      <w:r w:rsidR="00771FD3" w:rsidRPr="00030EBC">
        <w:rPr>
          <w:b/>
          <w:bCs/>
          <w:spacing w:val="-2"/>
        </w:rPr>
        <w:t>ОТВЕТСТВЕННОСТЬ СТОРОН</w:t>
      </w:r>
    </w:p>
    <w:p w14:paraId="791D2306" w14:textId="7910A3BA" w:rsidR="009108EE" w:rsidRPr="00030EBC" w:rsidRDefault="0082500C" w:rsidP="00361ADA">
      <w:pPr>
        <w:pStyle w:val="af6"/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030EBC">
        <w:rPr>
          <w:bCs/>
          <w:spacing w:val="-2"/>
        </w:rPr>
        <w:t xml:space="preserve">7.1. </w:t>
      </w:r>
      <w:r w:rsidR="000A0C40" w:rsidRPr="00030EBC">
        <w:rPr>
          <w:bCs/>
          <w:spacing w:val="-2"/>
        </w:rPr>
        <w:t>Поставщик несет о</w:t>
      </w:r>
      <w:r w:rsidR="009108EE" w:rsidRPr="00030EBC">
        <w:rPr>
          <w:bCs/>
          <w:spacing w:val="-2"/>
        </w:rPr>
        <w:t>тветственность включа</w:t>
      </w:r>
      <w:r w:rsidR="000A0C40" w:rsidRPr="00030EBC">
        <w:rPr>
          <w:bCs/>
          <w:spacing w:val="-2"/>
        </w:rPr>
        <w:t>я</w:t>
      </w:r>
      <w:r w:rsidR="009108EE" w:rsidRPr="00030EBC">
        <w:rPr>
          <w:bCs/>
          <w:spacing w:val="-2"/>
        </w:rPr>
        <w:t>, но не ограничивая</w:t>
      </w:r>
      <w:r w:rsidR="000A0C40" w:rsidRPr="00030EBC">
        <w:rPr>
          <w:bCs/>
          <w:spacing w:val="-2"/>
        </w:rPr>
        <w:t>сь,</w:t>
      </w:r>
      <w:r w:rsidR="009108EE" w:rsidRPr="00030EBC">
        <w:rPr>
          <w:bCs/>
          <w:spacing w:val="-2"/>
        </w:rPr>
        <w:t xml:space="preserve"> </w:t>
      </w:r>
      <w:r w:rsidR="000A0C40" w:rsidRPr="00030EBC">
        <w:rPr>
          <w:bCs/>
          <w:spacing w:val="-2"/>
        </w:rPr>
        <w:t>за</w:t>
      </w:r>
      <w:r w:rsidR="009108EE" w:rsidRPr="00030EBC">
        <w:rPr>
          <w:bCs/>
          <w:spacing w:val="-2"/>
        </w:rPr>
        <w:t>:</w:t>
      </w:r>
    </w:p>
    <w:p w14:paraId="6DD583D4" w14:textId="1CECC353" w:rsidR="009108EE" w:rsidRPr="00030EBC" w:rsidRDefault="00681CAF" w:rsidP="00361ADA">
      <w:pPr>
        <w:pStyle w:val="af6"/>
        <w:ind w:left="0" w:firstLine="567"/>
        <w:rPr>
          <w:bCs/>
          <w:spacing w:val="-2"/>
        </w:rPr>
      </w:pPr>
      <w:r w:rsidRPr="00030EBC">
        <w:rPr>
          <w:bCs/>
          <w:spacing w:val="-2"/>
        </w:rPr>
        <w:t xml:space="preserve">- </w:t>
      </w:r>
      <w:proofErr w:type="spellStart"/>
      <w:r w:rsidR="009108EE" w:rsidRPr="00030EBC">
        <w:rPr>
          <w:bCs/>
          <w:spacing w:val="-2"/>
        </w:rPr>
        <w:t>непоставк</w:t>
      </w:r>
      <w:r w:rsidR="000A0C40" w:rsidRPr="00030EBC">
        <w:rPr>
          <w:bCs/>
          <w:spacing w:val="-2"/>
        </w:rPr>
        <w:t>у</w:t>
      </w:r>
      <w:proofErr w:type="spellEnd"/>
      <w:r w:rsidR="009108EE" w:rsidRPr="00030EBC">
        <w:rPr>
          <w:bCs/>
          <w:spacing w:val="-2"/>
        </w:rPr>
        <w:t xml:space="preserve"> </w:t>
      </w:r>
      <w:r w:rsidR="00B53955" w:rsidRPr="00030EBC">
        <w:rPr>
          <w:bCs/>
          <w:spacing w:val="-2"/>
        </w:rPr>
        <w:t xml:space="preserve">(полная, частичная) </w:t>
      </w:r>
      <w:r w:rsidR="009108EE" w:rsidRPr="00030EBC">
        <w:rPr>
          <w:bCs/>
          <w:spacing w:val="-2"/>
        </w:rPr>
        <w:t xml:space="preserve">Продукции </w:t>
      </w:r>
      <w:r w:rsidR="0014153C" w:rsidRPr="00030EBC">
        <w:rPr>
          <w:bCs/>
          <w:spacing w:val="-2"/>
        </w:rPr>
        <w:t xml:space="preserve">в </w:t>
      </w:r>
      <w:r w:rsidR="009108EE" w:rsidRPr="00030EBC">
        <w:rPr>
          <w:bCs/>
          <w:spacing w:val="-2"/>
        </w:rPr>
        <w:t xml:space="preserve">срок, </w:t>
      </w:r>
      <w:r w:rsidR="000A0C40" w:rsidRPr="00030EBC">
        <w:rPr>
          <w:bCs/>
          <w:spacing w:val="-2"/>
        </w:rPr>
        <w:t>количестве</w:t>
      </w:r>
      <w:r w:rsidR="009108EE" w:rsidRPr="00030EBC">
        <w:rPr>
          <w:bCs/>
          <w:spacing w:val="-2"/>
        </w:rPr>
        <w:t>,</w:t>
      </w:r>
      <w:r w:rsidR="0014153C" w:rsidRPr="00030EBC">
        <w:rPr>
          <w:bCs/>
          <w:spacing w:val="-2"/>
        </w:rPr>
        <w:t xml:space="preserve"> ассортименте</w:t>
      </w:r>
      <w:r w:rsidR="009108EE" w:rsidRPr="00030EBC">
        <w:rPr>
          <w:bCs/>
          <w:spacing w:val="-2"/>
        </w:rPr>
        <w:t>;</w:t>
      </w:r>
    </w:p>
    <w:p w14:paraId="332F5686" w14:textId="2A587C13" w:rsidR="009108EE" w:rsidRPr="00030EBC" w:rsidRDefault="00681CAF" w:rsidP="00361ADA">
      <w:pPr>
        <w:pStyle w:val="af6"/>
        <w:tabs>
          <w:tab w:val="left" w:pos="0"/>
        </w:tabs>
        <w:ind w:left="0" w:firstLine="567"/>
        <w:rPr>
          <w:bCs/>
          <w:spacing w:val="-2"/>
        </w:rPr>
      </w:pPr>
      <w:r w:rsidRPr="00030EBC">
        <w:rPr>
          <w:bCs/>
          <w:spacing w:val="-2"/>
        </w:rPr>
        <w:t xml:space="preserve">- </w:t>
      </w:r>
      <w:r w:rsidR="009108EE" w:rsidRPr="00030EBC">
        <w:rPr>
          <w:bCs/>
          <w:spacing w:val="-2"/>
        </w:rPr>
        <w:t xml:space="preserve"> </w:t>
      </w:r>
      <w:r w:rsidR="001072A0" w:rsidRPr="00030EBC">
        <w:rPr>
          <w:bCs/>
          <w:spacing w:val="-2"/>
        </w:rPr>
        <w:t xml:space="preserve">поставку Продукции с </w:t>
      </w:r>
      <w:r w:rsidR="009108EE" w:rsidRPr="00030EBC">
        <w:rPr>
          <w:bCs/>
          <w:spacing w:val="-2"/>
        </w:rPr>
        <w:t>дефект</w:t>
      </w:r>
      <w:r w:rsidR="001072A0" w:rsidRPr="00030EBC">
        <w:rPr>
          <w:bCs/>
          <w:spacing w:val="-2"/>
        </w:rPr>
        <w:t>ами</w:t>
      </w:r>
      <w:r w:rsidR="0014153C" w:rsidRPr="00030EBC">
        <w:rPr>
          <w:bCs/>
          <w:spacing w:val="-2"/>
        </w:rPr>
        <w:t>/</w:t>
      </w:r>
      <w:r w:rsidR="00137B33" w:rsidRPr="00030EBC">
        <w:rPr>
          <w:bCs/>
          <w:spacing w:val="-2"/>
        </w:rPr>
        <w:t>недостатками</w:t>
      </w:r>
      <w:r w:rsidR="00D56F77" w:rsidRPr="00030EBC">
        <w:rPr>
          <w:bCs/>
          <w:spacing w:val="-2"/>
        </w:rPr>
        <w:t>/некомплектной</w:t>
      </w:r>
      <w:r w:rsidR="009108EE" w:rsidRPr="00030EBC">
        <w:rPr>
          <w:bCs/>
          <w:spacing w:val="-2"/>
        </w:rPr>
        <w:t>;</w:t>
      </w:r>
    </w:p>
    <w:p w14:paraId="3A172BEC" w14:textId="4DE07110" w:rsidR="009108EE" w:rsidRPr="007434F1" w:rsidRDefault="00C22C84" w:rsidP="00293755">
      <w:pPr>
        <w:pStyle w:val="af6"/>
        <w:ind w:left="0" w:firstLine="567"/>
        <w:rPr>
          <w:bCs/>
          <w:color w:val="000000" w:themeColor="text1"/>
          <w:spacing w:val="-2"/>
        </w:rPr>
      </w:pPr>
      <w:r w:rsidRPr="007434F1">
        <w:rPr>
          <w:bCs/>
          <w:color w:val="000000" w:themeColor="text1"/>
          <w:spacing w:val="-2"/>
        </w:rPr>
        <w:t xml:space="preserve">- </w:t>
      </w:r>
      <w:r w:rsidR="009108EE" w:rsidRPr="007434F1">
        <w:rPr>
          <w:bCs/>
          <w:color w:val="000000" w:themeColor="text1"/>
          <w:spacing w:val="-2"/>
        </w:rPr>
        <w:t>любой убы</w:t>
      </w:r>
      <w:r w:rsidR="00137B33" w:rsidRPr="007434F1">
        <w:rPr>
          <w:bCs/>
          <w:color w:val="000000" w:themeColor="text1"/>
          <w:spacing w:val="-2"/>
        </w:rPr>
        <w:t xml:space="preserve">ток, ответственность или ущерб </w:t>
      </w:r>
      <w:r w:rsidR="009108EE" w:rsidRPr="007434F1">
        <w:rPr>
          <w:bCs/>
          <w:color w:val="000000" w:themeColor="text1"/>
          <w:spacing w:val="-2"/>
        </w:rPr>
        <w:t>Покупателя в связи с нарушением Поставщиком</w:t>
      </w:r>
      <w:r w:rsidR="0014153C" w:rsidRPr="007434F1">
        <w:rPr>
          <w:bCs/>
          <w:color w:val="000000" w:themeColor="text1"/>
          <w:spacing w:val="-2"/>
        </w:rPr>
        <w:t xml:space="preserve"> и/или привлеченными им лицами,</w:t>
      </w:r>
      <w:r w:rsidR="009108EE" w:rsidRPr="007434F1">
        <w:rPr>
          <w:bCs/>
          <w:color w:val="000000" w:themeColor="text1"/>
          <w:spacing w:val="-2"/>
        </w:rPr>
        <w:t xml:space="preserve"> обязательств по Договору, в том числе мошенничеством, грубой небрежностью, незаконными действиями, преднамеренным вводом в заблуждение или умышленными неправ</w:t>
      </w:r>
      <w:r w:rsidR="00137B33" w:rsidRPr="007434F1">
        <w:rPr>
          <w:bCs/>
          <w:color w:val="000000" w:themeColor="text1"/>
          <w:spacing w:val="-2"/>
        </w:rPr>
        <w:t xml:space="preserve">омерными действиями Поставщика </w:t>
      </w:r>
      <w:r w:rsidR="0014153C" w:rsidRPr="007434F1">
        <w:rPr>
          <w:bCs/>
          <w:color w:val="000000" w:themeColor="text1"/>
          <w:spacing w:val="-2"/>
        </w:rPr>
        <w:t>и/или привлеченных им лиц</w:t>
      </w:r>
      <w:r w:rsidR="009108EE" w:rsidRPr="007434F1">
        <w:rPr>
          <w:bCs/>
          <w:color w:val="000000" w:themeColor="text1"/>
          <w:spacing w:val="-2"/>
        </w:rPr>
        <w:t>;</w:t>
      </w:r>
    </w:p>
    <w:p w14:paraId="25FCBD06" w14:textId="50AE191B" w:rsidR="009108EE" w:rsidRPr="007434F1" w:rsidRDefault="00C22C84" w:rsidP="00293755">
      <w:pPr>
        <w:pStyle w:val="af6"/>
        <w:ind w:left="0" w:firstLine="567"/>
        <w:rPr>
          <w:bCs/>
          <w:color w:val="000000" w:themeColor="text1"/>
          <w:spacing w:val="-2"/>
        </w:rPr>
      </w:pPr>
      <w:r w:rsidRPr="007434F1">
        <w:rPr>
          <w:bCs/>
          <w:color w:val="000000" w:themeColor="text1"/>
          <w:spacing w:val="-2"/>
        </w:rPr>
        <w:t xml:space="preserve">- </w:t>
      </w:r>
      <w:r w:rsidR="009108EE" w:rsidRPr="007434F1">
        <w:rPr>
          <w:bCs/>
          <w:color w:val="000000" w:themeColor="text1"/>
          <w:spacing w:val="-2"/>
        </w:rPr>
        <w:t>любой убыток Покупателя</w:t>
      </w:r>
      <w:r w:rsidR="00125208" w:rsidRPr="007434F1">
        <w:rPr>
          <w:bCs/>
          <w:color w:val="000000" w:themeColor="text1"/>
          <w:spacing w:val="-2"/>
        </w:rPr>
        <w:t>, возникший</w:t>
      </w:r>
      <w:r w:rsidR="009108EE" w:rsidRPr="007434F1">
        <w:rPr>
          <w:bCs/>
          <w:color w:val="000000" w:themeColor="text1"/>
          <w:spacing w:val="-2"/>
        </w:rPr>
        <w:t xml:space="preserve"> в результате </w:t>
      </w:r>
      <w:r w:rsidR="0014153C" w:rsidRPr="007434F1">
        <w:rPr>
          <w:bCs/>
          <w:color w:val="000000" w:themeColor="text1"/>
          <w:spacing w:val="-2"/>
        </w:rPr>
        <w:t xml:space="preserve">нарушения </w:t>
      </w:r>
      <w:r w:rsidR="009108EE" w:rsidRPr="007434F1">
        <w:rPr>
          <w:bCs/>
          <w:color w:val="000000" w:themeColor="text1"/>
          <w:spacing w:val="-2"/>
        </w:rPr>
        <w:t>Поставщиком</w:t>
      </w:r>
      <w:r w:rsidR="0014153C" w:rsidRPr="007434F1">
        <w:rPr>
          <w:bCs/>
          <w:color w:val="000000" w:themeColor="text1"/>
          <w:spacing w:val="-2"/>
        </w:rPr>
        <w:t xml:space="preserve"> обязательств в области авторских </w:t>
      </w:r>
      <w:r w:rsidR="00533312">
        <w:rPr>
          <w:bCs/>
          <w:color w:val="000000" w:themeColor="text1"/>
          <w:spacing w:val="-2"/>
        </w:rPr>
        <w:t>и/ил</w:t>
      </w:r>
      <w:r w:rsidR="00125208" w:rsidRPr="007434F1">
        <w:rPr>
          <w:bCs/>
          <w:color w:val="000000" w:themeColor="text1"/>
          <w:spacing w:val="-2"/>
        </w:rPr>
        <w:t>и смежных прав</w:t>
      </w:r>
      <w:r w:rsidR="0014153C" w:rsidRPr="007434F1">
        <w:rPr>
          <w:bCs/>
          <w:color w:val="000000" w:themeColor="text1"/>
          <w:spacing w:val="-2"/>
        </w:rPr>
        <w:t>.</w:t>
      </w:r>
      <w:r w:rsidRPr="007434F1">
        <w:rPr>
          <w:bCs/>
          <w:color w:val="000000" w:themeColor="text1"/>
          <w:spacing w:val="-2"/>
        </w:rPr>
        <w:t xml:space="preserve"> </w:t>
      </w:r>
    </w:p>
    <w:p w14:paraId="66A58093" w14:textId="030F77C5" w:rsidR="00875313" w:rsidRPr="007434F1" w:rsidRDefault="00440314" w:rsidP="00FB0936">
      <w:pPr>
        <w:pStyle w:val="af6"/>
        <w:tabs>
          <w:tab w:val="left" w:pos="0"/>
        </w:tabs>
        <w:ind w:left="0" w:firstLine="567"/>
        <w:rPr>
          <w:bCs/>
          <w:color w:val="000000" w:themeColor="text1"/>
          <w:spacing w:val="-2"/>
        </w:rPr>
      </w:pPr>
      <w:r w:rsidRPr="007434F1">
        <w:rPr>
          <w:bCs/>
          <w:color w:val="000000" w:themeColor="text1"/>
          <w:spacing w:val="-2"/>
        </w:rPr>
        <w:t>7.2.</w:t>
      </w:r>
      <w:r w:rsidR="00533312">
        <w:rPr>
          <w:bCs/>
          <w:color w:val="000000" w:themeColor="text1"/>
          <w:spacing w:val="-2"/>
        </w:rPr>
        <w:t xml:space="preserve"> </w:t>
      </w:r>
      <w:r w:rsidR="000A0C40" w:rsidRPr="007434F1">
        <w:rPr>
          <w:bCs/>
          <w:color w:val="000000" w:themeColor="text1"/>
          <w:spacing w:val="-2"/>
        </w:rPr>
        <w:t>Е</w:t>
      </w:r>
      <w:r w:rsidR="00AD2F70" w:rsidRPr="007434F1">
        <w:rPr>
          <w:bCs/>
          <w:color w:val="000000" w:themeColor="text1"/>
          <w:spacing w:val="-2"/>
        </w:rPr>
        <w:t xml:space="preserve">сли неисполнение или ненадлежащее исполнение Поставщиком Договора повлекло досрочное </w:t>
      </w:r>
      <w:r w:rsidR="0080730A" w:rsidRPr="007434F1">
        <w:rPr>
          <w:bCs/>
          <w:color w:val="000000" w:themeColor="text1"/>
          <w:spacing w:val="-2"/>
        </w:rPr>
        <w:t>прекращени</w:t>
      </w:r>
      <w:r w:rsidR="00AD2F70" w:rsidRPr="007434F1">
        <w:rPr>
          <w:bCs/>
          <w:color w:val="000000" w:themeColor="text1"/>
          <w:spacing w:val="-2"/>
        </w:rPr>
        <w:t>е</w:t>
      </w:r>
      <w:r w:rsidR="0080730A" w:rsidRPr="007434F1">
        <w:rPr>
          <w:bCs/>
          <w:color w:val="000000" w:themeColor="text1"/>
          <w:spacing w:val="-2"/>
        </w:rPr>
        <w:t xml:space="preserve"> Договора</w:t>
      </w:r>
      <w:r w:rsidR="00AD2F70" w:rsidRPr="007434F1">
        <w:rPr>
          <w:bCs/>
          <w:color w:val="000000" w:themeColor="text1"/>
          <w:spacing w:val="-2"/>
        </w:rPr>
        <w:t>, Покупател</w:t>
      </w:r>
      <w:r w:rsidR="00FD6BFC" w:rsidRPr="007434F1">
        <w:rPr>
          <w:bCs/>
          <w:color w:val="000000" w:themeColor="text1"/>
          <w:spacing w:val="-2"/>
        </w:rPr>
        <w:t xml:space="preserve">ь имеет право требовать от Поставщика возмещения </w:t>
      </w:r>
      <w:r w:rsidR="00AD2F70" w:rsidRPr="007434F1">
        <w:rPr>
          <w:bCs/>
          <w:color w:val="000000" w:themeColor="text1"/>
          <w:spacing w:val="-2"/>
        </w:rPr>
        <w:t>убытк</w:t>
      </w:r>
      <w:r w:rsidR="00FD6BFC" w:rsidRPr="007434F1">
        <w:rPr>
          <w:bCs/>
          <w:color w:val="000000" w:themeColor="text1"/>
          <w:spacing w:val="-2"/>
        </w:rPr>
        <w:t>ов</w:t>
      </w:r>
      <w:r w:rsidR="00AD2F70" w:rsidRPr="007434F1">
        <w:rPr>
          <w:bCs/>
          <w:color w:val="000000" w:themeColor="text1"/>
          <w:spacing w:val="-2"/>
        </w:rPr>
        <w:t xml:space="preserve"> в виде разницы между ценой</w:t>
      </w:r>
      <w:r w:rsidR="00205E38" w:rsidRPr="007434F1">
        <w:rPr>
          <w:bCs/>
          <w:color w:val="000000" w:themeColor="text1"/>
          <w:spacing w:val="-2"/>
        </w:rPr>
        <w:t xml:space="preserve"> Продукции</w:t>
      </w:r>
      <w:r w:rsidR="00AD2F70" w:rsidRPr="007434F1">
        <w:rPr>
          <w:bCs/>
          <w:color w:val="000000" w:themeColor="text1"/>
          <w:spacing w:val="-2"/>
        </w:rPr>
        <w:t xml:space="preserve">, установленной в прекращенном Договоре, и ценой на сопоставимую Продукцию, установленной условиями </w:t>
      </w:r>
      <w:r w:rsidR="00205E38" w:rsidRPr="007434F1">
        <w:rPr>
          <w:bCs/>
          <w:color w:val="000000" w:themeColor="text1"/>
          <w:spacing w:val="-2"/>
        </w:rPr>
        <w:t>д</w:t>
      </w:r>
      <w:r w:rsidR="00AD2F70" w:rsidRPr="007434F1">
        <w:rPr>
          <w:bCs/>
          <w:color w:val="000000" w:themeColor="text1"/>
          <w:spacing w:val="-2"/>
        </w:rPr>
        <w:t xml:space="preserve">оговора, заключенного взамен </w:t>
      </w:r>
      <w:r w:rsidR="00D56F77">
        <w:rPr>
          <w:bCs/>
          <w:color w:val="000000" w:themeColor="text1"/>
          <w:spacing w:val="-2"/>
        </w:rPr>
        <w:t xml:space="preserve">настоящего </w:t>
      </w:r>
      <w:r w:rsidR="00AD2F70" w:rsidRPr="007434F1">
        <w:rPr>
          <w:bCs/>
          <w:color w:val="000000" w:themeColor="text1"/>
          <w:spacing w:val="-2"/>
        </w:rPr>
        <w:t>Договора</w:t>
      </w:r>
      <w:r w:rsidR="00D56F77">
        <w:rPr>
          <w:bCs/>
          <w:color w:val="000000" w:themeColor="text1"/>
          <w:spacing w:val="-2"/>
        </w:rPr>
        <w:t>,</w:t>
      </w:r>
      <w:r w:rsidR="00640673" w:rsidRPr="007434F1">
        <w:rPr>
          <w:bCs/>
          <w:color w:val="000000" w:themeColor="text1"/>
          <w:spacing w:val="-2"/>
        </w:rPr>
        <w:t xml:space="preserve"> либо в виде разницы между ценой, установленной в прекращенном Договоре, и имеющейся текущей ценой на </w:t>
      </w:r>
      <w:r w:rsidR="00125208" w:rsidRPr="007434F1">
        <w:rPr>
          <w:bCs/>
          <w:color w:val="000000" w:themeColor="text1"/>
          <w:spacing w:val="-2"/>
        </w:rPr>
        <w:t>аналогичную/</w:t>
      </w:r>
      <w:r w:rsidR="00640673" w:rsidRPr="007434F1">
        <w:rPr>
          <w:bCs/>
          <w:color w:val="000000" w:themeColor="text1"/>
          <w:spacing w:val="-2"/>
        </w:rPr>
        <w:t xml:space="preserve">сопоставимую Продукцию. </w:t>
      </w:r>
    </w:p>
    <w:p w14:paraId="76426F53" w14:textId="5F3A6DDE" w:rsidR="00192CE5" w:rsidRPr="007434F1" w:rsidRDefault="0080730A" w:rsidP="00293755">
      <w:pPr>
        <w:pStyle w:val="af6"/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7434F1">
        <w:rPr>
          <w:bCs/>
          <w:color w:val="000000" w:themeColor="text1"/>
          <w:spacing w:val="-2"/>
        </w:rPr>
        <w:t xml:space="preserve">Удовлетворение </w:t>
      </w:r>
      <w:r w:rsidR="00FD38E6" w:rsidRPr="007434F1">
        <w:rPr>
          <w:bCs/>
          <w:color w:val="000000" w:themeColor="text1"/>
          <w:spacing w:val="-2"/>
        </w:rPr>
        <w:t xml:space="preserve">этих </w:t>
      </w:r>
      <w:r w:rsidRPr="007434F1">
        <w:rPr>
          <w:bCs/>
          <w:color w:val="000000" w:themeColor="text1"/>
          <w:spacing w:val="-2"/>
        </w:rPr>
        <w:t xml:space="preserve">требований не освобождает </w:t>
      </w:r>
      <w:r w:rsidR="00205E38" w:rsidRPr="007434F1">
        <w:rPr>
          <w:bCs/>
          <w:color w:val="000000" w:themeColor="text1"/>
          <w:spacing w:val="-2"/>
        </w:rPr>
        <w:t>Поставщика</w:t>
      </w:r>
      <w:r w:rsidRPr="007434F1">
        <w:rPr>
          <w:bCs/>
          <w:color w:val="000000" w:themeColor="text1"/>
          <w:spacing w:val="-2"/>
        </w:rPr>
        <w:t>, не исполнивш</w:t>
      </w:r>
      <w:r w:rsidR="00205E38" w:rsidRPr="007434F1">
        <w:rPr>
          <w:bCs/>
          <w:color w:val="000000" w:themeColor="text1"/>
          <w:spacing w:val="-2"/>
        </w:rPr>
        <w:t xml:space="preserve">его </w:t>
      </w:r>
      <w:r w:rsidRPr="007434F1">
        <w:rPr>
          <w:bCs/>
          <w:color w:val="000000" w:themeColor="text1"/>
          <w:spacing w:val="-2"/>
        </w:rPr>
        <w:t>обязательства или исполнивш</w:t>
      </w:r>
      <w:r w:rsidR="00205E38" w:rsidRPr="007434F1">
        <w:rPr>
          <w:bCs/>
          <w:color w:val="000000" w:themeColor="text1"/>
          <w:spacing w:val="-2"/>
        </w:rPr>
        <w:t xml:space="preserve">его </w:t>
      </w:r>
      <w:r w:rsidR="00640673" w:rsidRPr="007434F1">
        <w:rPr>
          <w:bCs/>
          <w:color w:val="000000" w:themeColor="text1"/>
          <w:spacing w:val="-2"/>
        </w:rPr>
        <w:t>обязательства ненадлежащим образом</w:t>
      </w:r>
      <w:r w:rsidRPr="007434F1">
        <w:rPr>
          <w:bCs/>
          <w:color w:val="000000" w:themeColor="text1"/>
          <w:spacing w:val="-2"/>
        </w:rPr>
        <w:t xml:space="preserve">, от возмещения иных </w:t>
      </w:r>
      <w:r w:rsidR="00AF5EBB" w:rsidRPr="007434F1">
        <w:rPr>
          <w:bCs/>
          <w:color w:val="000000" w:themeColor="text1"/>
          <w:spacing w:val="-2"/>
        </w:rPr>
        <w:t xml:space="preserve">штрафных санкций и/или </w:t>
      </w:r>
      <w:r w:rsidR="00911775" w:rsidRPr="007434F1">
        <w:rPr>
          <w:bCs/>
          <w:color w:val="000000" w:themeColor="text1"/>
          <w:spacing w:val="-2"/>
        </w:rPr>
        <w:t>убытков</w:t>
      </w:r>
      <w:r w:rsidRPr="007434F1">
        <w:rPr>
          <w:bCs/>
          <w:color w:val="000000" w:themeColor="text1"/>
          <w:spacing w:val="-2"/>
        </w:rPr>
        <w:t>.</w:t>
      </w:r>
    </w:p>
    <w:p w14:paraId="6DB5C0E1" w14:textId="20365B9C" w:rsidR="00771FD3" w:rsidRPr="007434F1" w:rsidRDefault="00771FD3" w:rsidP="00293755">
      <w:pPr>
        <w:pStyle w:val="af6"/>
        <w:numPr>
          <w:ilvl w:val="1"/>
          <w:numId w:val="122"/>
        </w:numPr>
        <w:tabs>
          <w:tab w:val="left" w:pos="0"/>
          <w:tab w:val="left" w:pos="1134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lastRenderedPageBreak/>
        <w:t>За несвоевременную поставку</w:t>
      </w:r>
      <w:r w:rsidR="00137B33" w:rsidRPr="007434F1">
        <w:rPr>
          <w:bCs/>
          <w:spacing w:val="-2"/>
        </w:rPr>
        <w:t xml:space="preserve"> П</w:t>
      </w:r>
      <w:r w:rsidR="00875313" w:rsidRPr="007434F1">
        <w:rPr>
          <w:bCs/>
          <w:spacing w:val="-2"/>
        </w:rPr>
        <w:t xml:space="preserve">родукции </w:t>
      </w:r>
      <w:r w:rsidRPr="007434F1">
        <w:rPr>
          <w:bCs/>
          <w:spacing w:val="-2"/>
        </w:rPr>
        <w:t xml:space="preserve">Покупатель имеет право взыскать с Поставщика неустойку в размере </w:t>
      </w:r>
      <w:r w:rsidR="000A0C40" w:rsidRPr="007434F1">
        <w:rPr>
          <w:bCs/>
          <w:spacing w:val="-2"/>
        </w:rPr>
        <w:t>0,1</w:t>
      </w:r>
      <w:r w:rsidRPr="007434F1">
        <w:rPr>
          <w:bCs/>
          <w:spacing w:val="-2"/>
        </w:rPr>
        <w:t xml:space="preserve"> % от стоимости несвоевременно поставленной Продукции за каждый день просрочки исполнения обязательства до момента фактического исполнения обязательства. </w:t>
      </w:r>
    </w:p>
    <w:p w14:paraId="70B57025" w14:textId="00ED5559" w:rsidR="00771FD3" w:rsidRPr="00305554" w:rsidRDefault="00771FD3" w:rsidP="00293755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305554">
        <w:rPr>
          <w:bCs/>
          <w:spacing w:val="-2"/>
        </w:rPr>
        <w:t>За просрочку оплаты принятой Продукции Поставщик имеет право взыскать с Покупателя неустойку в размере 0,1 % от стоимости принятой, но не оплаченной Продукции</w:t>
      </w:r>
      <w:r w:rsidR="009108EE" w:rsidRPr="00305554">
        <w:rPr>
          <w:bCs/>
          <w:spacing w:val="-2"/>
        </w:rPr>
        <w:t xml:space="preserve"> </w:t>
      </w:r>
      <w:r w:rsidR="00533312" w:rsidRPr="00305554">
        <w:rPr>
          <w:bCs/>
          <w:spacing w:val="-2"/>
        </w:rPr>
        <w:t xml:space="preserve">за каждый день просрочки платежа. </w:t>
      </w:r>
    </w:p>
    <w:p w14:paraId="7B9C37BE" w14:textId="3B14F241" w:rsidR="00771FD3" w:rsidRPr="00305554" w:rsidRDefault="00771FD3" w:rsidP="00293755">
      <w:pPr>
        <w:numPr>
          <w:ilvl w:val="1"/>
          <w:numId w:val="122"/>
        </w:numPr>
        <w:tabs>
          <w:tab w:val="left" w:pos="0"/>
          <w:tab w:val="left" w:pos="1134"/>
        </w:tabs>
        <w:ind w:left="0" w:firstLine="567"/>
        <w:rPr>
          <w:bCs/>
          <w:spacing w:val="-2"/>
        </w:rPr>
      </w:pPr>
      <w:r w:rsidRPr="00305554">
        <w:rPr>
          <w:bCs/>
          <w:spacing w:val="-2"/>
        </w:rPr>
        <w:t xml:space="preserve">В случае непредставления или несвоевременного представления </w:t>
      </w:r>
      <w:r w:rsidR="000A0C40" w:rsidRPr="00305554">
        <w:rPr>
          <w:bCs/>
          <w:spacing w:val="-2"/>
        </w:rPr>
        <w:t xml:space="preserve">Поставщиком </w:t>
      </w:r>
      <w:r w:rsidRPr="00305554">
        <w:rPr>
          <w:bCs/>
          <w:spacing w:val="-2"/>
        </w:rPr>
        <w:t>документов, предусмотренных Договор</w:t>
      </w:r>
      <w:r w:rsidR="000A0C40" w:rsidRPr="00305554">
        <w:rPr>
          <w:bCs/>
          <w:spacing w:val="-2"/>
        </w:rPr>
        <w:t>ом</w:t>
      </w:r>
      <w:r w:rsidRPr="00305554">
        <w:rPr>
          <w:bCs/>
          <w:spacing w:val="-2"/>
        </w:rPr>
        <w:t>, Покупатель имеет право задержать оплату Продукции на соответствующий срок и</w:t>
      </w:r>
      <w:r w:rsidR="00433771" w:rsidRPr="00305554">
        <w:rPr>
          <w:bCs/>
          <w:spacing w:val="-2"/>
        </w:rPr>
        <w:t>/или</w:t>
      </w:r>
      <w:r w:rsidRPr="00305554">
        <w:rPr>
          <w:bCs/>
          <w:spacing w:val="-2"/>
        </w:rPr>
        <w:t xml:space="preserve"> взыскать с Поставщика штрафную неустойку в размере 0,1 % от стоимости Продукции, в отношении которой не представлены документы, за каждый день просрочки</w:t>
      </w:r>
      <w:r w:rsidR="00875313" w:rsidRPr="00305554">
        <w:rPr>
          <w:bCs/>
          <w:spacing w:val="-2"/>
        </w:rPr>
        <w:t xml:space="preserve"> до момента фактического исполнения обязательства</w:t>
      </w:r>
      <w:r w:rsidRPr="00305554">
        <w:rPr>
          <w:bCs/>
          <w:spacing w:val="-2"/>
        </w:rPr>
        <w:t>.</w:t>
      </w:r>
      <w:r w:rsidR="007C705F" w:rsidRPr="00305554">
        <w:rPr>
          <w:bCs/>
          <w:spacing w:val="-2"/>
        </w:rPr>
        <w:t xml:space="preserve"> </w:t>
      </w:r>
      <w:r w:rsidR="00C50C57" w:rsidRPr="00305554">
        <w:rPr>
          <w:bCs/>
          <w:spacing w:val="-2"/>
        </w:rPr>
        <w:t>Н</w:t>
      </w:r>
      <w:r w:rsidR="007C705F" w:rsidRPr="00305554">
        <w:rPr>
          <w:bCs/>
          <w:spacing w:val="-2"/>
        </w:rPr>
        <w:t>а период такой приостановки оплаты продукции Покупатель освобождается от ответственности за нарушение сроков оплаты. В таком случае, датой начала исчисления срока оплаты Продукции считается дата получения последнего из пр</w:t>
      </w:r>
      <w:r w:rsidR="00C50C57" w:rsidRPr="00305554">
        <w:rPr>
          <w:bCs/>
          <w:spacing w:val="-2"/>
        </w:rPr>
        <w:t>авильно оформленных документов.</w:t>
      </w:r>
    </w:p>
    <w:p w14:paraId="3313816A" w14:textId="77777777" w:rsidR="00771FD3" w:rsidRPr="007434F1" w:rsidRDefault="00771FD3" w:rsidP="00293755">
      <w:pPr>
        <w:numPr>
          <w:ilvl w:val="1"/>
          <w:numId w:val="122"/>
        </w:numPr>
        <w:tabs>
          <w:tab w:val="left" w:pos="0"/>
          <w:tab w:val="left" w:pos="1134"/>
          <w:tab w:val="left" w:pos="1418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>За нарушение сроков исполнения гарантийных обязательств Покупатель имеет право взыскать с Поставщика неустойку в размере 0,1% от стоимости Продукции, в отношении которой не исполнены гарантийные обязательства Поставщика</w:t>
      </w:r>
      <w:r w:rsidR="00875313" w:rsidRPr="007434F1">
        <w:rPr>
          <w:bCs/>
          <w:spacing w:val="-2"/>
        </w:rPr>
        <w:t>, за каждый день просрочки до момента фактического исполнения обязательства</w:t>
      </w:r>
      <w:r w:rsidRPr="007434F1">
        <w:rPr>
          <w:bCs/>
          <w:spacing w:val="-2"/>
        </w:rPr>
        <w:t>.</w:t>
      </w:r>
    </w:p>
    <w:p w14:paraId="0E58900F" w14:textId="35DB5471" w:rsidR="00771FD3" w:rsidRPr="007434F1" w:rsidRDefault="00771FD3" w:rsidP="00293755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>В случае нарушения Поставщиком требований к качеству Продукции, Покупатель имеет право взыскать с Поставщика штрафную неустойку в размере 0,1</w:t>
      </w:r>
      <w:r w:rsidR="00864137" w:rsidRPr="007434F1">
        <w:rPr>
          <w:bCs/>
          <w:spacing w:val="-2"/>
        </w:rPr>
        <w:t xml:space="preserve"> </w:t>
      </w:r>
      <w:r w:rsidRPr="007434F1">
        <w:rPr>
          <w:bCs/>
          <w:spacing w:val="-2"/>
        </w:rPr>
        <w:t xml:space="preserve">% от </w:t>
      </w:r>
      <w:r w:rsidR="00875313" w:rsidRPr="007434F1">
        <w:rPr>
          <w:bCs/>
          <w:spacing w:val="-2"/>
        </w:rPr>
        <w:t>стоимости</w:t>
      </w:r>
      <w:r w:rsidRPr="007434F1">
        <w:rPr>
          <w:bCs/>
          <w:spacing w:val="-2"/>
        </w:rPr>
        <w:t xml:space="preserve"> Продукции. Неустойка уплачивается Поставщиком за каждый день, начиная со дня обнаружения Покупателем/Грузополучателем недостатков </w:t>
      </w:r>
      <w:r w:rsidR="00E461E0" w:rsidRPr="007434F1">
        <w:rPr>
          <w:bCs/>
          <w:spacing w:val="-2"/>
        </w:rPr>
        <w:t>Продукции</w:t>
      </w:r>
      <w:r w:rsidR="00533312">
        <w:rPr>
          <w:bCs/>
          <w:spacing w:val="-2"/>
        </w:rPr>
        <w:t>,</w:t>
      </w:r>
      <w:r w:rsidRPr="007434F1">
        <w:rPr>
          <w:bCs/>
          <w:spacing w:val="-2"/>
        </w:rPr>
        <w:t xml:space="preserve"> до дня, когда требование об устранении недостатков Продукции или о замене Продукции исполнено.</w:t>
      </w:r>
    </w:p>
    <w:p w14:paraId="3C0D62F6" w14:textId="7FF49E10" w:rsidR="00B46D3A" w:rsidRPr="007434F1" w:rsidRDefault="00771FD3" w:rsidP="00293755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7434F1">
        <w:rPr>
          <w:bCs/>
          <w:color w:val="000000" w:themeColor="text1"/>
        </w:rPr>
        <w:t xml:space="preserve">Уплата штрафных санкций </w:t>
      </w:r>
      <w:r w:rsidR="00875313" w:rsidRPr="007434F1">
        <w:rPr>
          <w:bCs/>
          <w:color w:val="000000" w:themeColor="text1"/>
        </w:rPr>
        <w:t xml:space="preserve">и/или возмещение убытков </w:t>
      </w:r>
      <w:r w:rsidRPr="007434F1">
        <w:rPr>
          <w:bCs/>
          <w:color w:val="000000" w:themeColor="text1"/>
        </w:rPr>
        <w:t>не освобождает от исполнения принятых обяза</w:t>
      </w:r>
      <w:r w:rsidR="00864137" w:rsidRPr="007434F1">
        <w:rPr>
          <w:bCs/>
          <w:color w:val="000000" w:themeColor="text1"/>
        </w:rPr>
        <w:t>тельств</w:t>
      </w:r>
      <w:r w:rsidRPr="007434F1">
        <w:rPr>
          <w:bCs/>
          <w:color w:val="000000" w:themeColor="text1"/>
        </w:rPr>
        <w:t xml:space="preserve"> по Договору.</w:t>
      </w:r>
    </w:p>
    <w:p w14:paraId="567CB464" w14:textId="70C63AF0" w:rsidR="00B46D3A" w:rsidRPr="007434F1" w:rsidRDefault="009108EE" w:rsidP="00293755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7434F1">
        <w:rPr>
          <w:bCs/>
          <w:color w:val="000000" w:themeColor="text1"/>
          <w:spacing w:val="-2"/>
        </w:rPr>
        <w:t>В случае, если надлежащее использование Покупателем Продукции</w:t>
      </w:r>
      <w:r w:rsidR="00D62261" w:rsidRPr="007434F1">
        <w:rPr>
          <w:bCs/>
          <w:color w:val="000000" w:themeColor="text1"/>
          <w:spacing w:val="-2"/>
        </w:rPr>
        <w:t xml:space="preserve"> в период Гарантийного срока</w:t>
      </w:r>
      <w:r w:rsidR="00533312">
        <w:rPr>
          <w:bCs/>
          <w:color w:val="000000" w:themeColor="text1"/>
          <w:spacing w:val="-2"/>
        </w:rPr>
        <w:t>, в</w:t>
      </w:r>
      <w:r w:rsidRPr="007434F1">
        <w:rPr>
          <w:bCs/>
          <w:color w:val="000000" w:themeColor="text1"/>
          <w:spacing w:val="-2"/>
        </w:rPr>
        <w:t>виду ее качества</w:t>
      </w:r>
      <w:r w:rsidR="00B56CD0" w:rsidRPr="007434F1">
        <w:rPr>
          <w:bCs/>
          <w:color w:val="000000" w:themeColor="text1"/>
          <w:spacing w:val="-2"/>
        </w:rPr>
        <w:t>/комплектации</w:t>
      </w:r>
      <w:r w:rsidRPr="007434F1">
        <w:rPr>
          <w:bCs/>
          <w:color w:val="000000" w:themeColor="text1"/>
          <w:spacing w:val="-2"/>
        </w:rPr>
        <w:t xml:space="preserve"> причинило вред здоровью или смерть любому лицу, а также убыток и/или ущерб любому имуществу любых лиц, после передачи Продукции Покупателю, Поставщик отвечает и обязуется возместить Покупателю  затраты, связанные с удовлетворением требований и исков, затрат и расходов, возникающих в связи с ненадлежащим качеством</w:t>
      </w:r>
      <w:r w:rsidR="00B56CD0" w:rsidRPr="007434F1">
        <w:rPr>
          <w:bCs/>
          <w:color w:val="000000" w:themeColor="text1"/>
          <w:spacing w:val="-2"/>
        </w:rPr>
        <w:t>/нарушением условий о комплектации</w:t>
      </w:r>
      <w:r w:rsidRPr="007434F1">
        <w:rPr>
          <w:bCs/>
          <w:color w:val="000000" w:themeColor="text1"/>
          <w:spacing w:val="-2"/>
        </w:rPr>
        <w:t xml:space="preserve"> Продукции в тех пределах, насколько такое причинение вреда здоровью, смерти или имуществу ими было вызвано.</w:t>
      </w:r>
    </w:p>
    <w:p w14:paraId="13DE2FA2" w14:textId="214FA12C" w:rsidR="00B46D3A" w:rsidRDefault="009108EE" w:rsidP="00293755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E466EB">
        <w:rPr>
          <w:bCs/>
          <w:color w:val="000000" w:themeColor="text1"/>
          <w:spacing w:val="-2"/>
        </w:rPr>
        <w:t xml:space="preserve">Поставщик обязуется возместить Покупателю любые затраты, связанные с удовлетворением требований и исков, затрат и расходов, возникающих в связи с требованиями о нарушении любых национальных или иностранных патентных прав, авторских прав или других прав интеллектуальной собственности, имущественных прав или прав на конфиденциальность в отношении Продукции Поставщика или информации, использованной Поставщиком при изготовлении Продукции, или иным образом относящимся или связанным с Продукцией. </w:t>
      </w:r>
    </w:p>
    <w:p w14:paraId="35C4AB44" w14:textId="7F023CAA" w:rsidR="009108EE" w:rsidRPr="00E466EB" w:rsidRDefault="009108EE" w:rsidP="00293755">
      <w:pPr>
        <w:numPr>
          <w:ilvl w:val="1"/>
          <w:numId w:val="122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E466EB">
        <w:rPr>
          <w:bCs/>
          <w:color w:val="000000" w:themeColor="text1"/>
          <w:spacing w:val="-2"/>
        </w:rPr>
        <w:t>Если в результате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запрещено,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(передать право), уполномочивающие его продолжать пользование Продукцией.</w:t>
      </w:r>
    </w:p>
    <w:p w14:paraId="54EB129D" w14:textId="47663C01" w:rsidR="009108EE" w:rsidRDefault="00B46D3A" w:rsidP="00293755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E466EB">
        <w:rPr>
          <w:bCs/>
          <w:color w:val="000000" w:themeColor="text1"/>
          <w:spacing w:val="-2"/>
        </w:rPr>
        <w:t>7</w:t>
      </w:r>
      <w:r w:rsidR="009108EE" w:rsidRPr="00E466EB">
        <w:rPr>
          <w:bCs/>
          <w:color w:val="000000" w:themeColor="text1"/>
          <w:spacing w:val="-2"/>
        </w:rPr>
        <w:t>.1</w:t>
      </w:r>
      <w:r w:rsidR="00361ADA" w:rsidRPr="00E466EB">
        <w:rPr>
          <w:bCs/>
          <w:color w:val="000000" w:themeColor="text1"/>
          <w:spacing w:val="-2"/>
        </w:rPr>
        <w:t>2</w:t>
      </w:r>
      <w:r w:rsidR="009108EE" w:rsidRPr="00E466EB">
        <w:rPr>
          <w:bCs/>
          <w:color w:val="000000" w:themeColor="text1"/>
          <w:spacing w:val="-2"/>
        </w:rPr>
        <w:t>.</w:t>
      </w:r>
      <w:r w:rsidR="009108EE" w:rsidRPr="00E466EB">
        <w:rPr>
          <w:bCs/>
          <w:color w:val="000000" w:themeColor="text1"/>
          <w:spacing w:val="-2"/>
        </w:rPr>
        <w:tab/>
        <w:t>В случае, если Поставщик пренебрег запретом на поставку Продук</w:t>
      </w:r>
      <w:r w:rsidR="00305554" w:rsidRPr="00E466EB">
        <w:rPr>
          <w:bCs/>
          <w:color w:val="000000" w:themeColor="text1"/>
          <w:spacing w:val="-2"/>
        </w:rPr>
        <w:t xml:space="preserve">ции, равно как необходимых для ее </w:t>
      </w:r>
      <w:r w:rsidR="009108EE" w:rsidRPr="00E466EB">
        <w:rPr>
          <w:bCs/>
          <w:color w:val="000000" w:themeColor="text1"/>
          <w:spacing w:val="-2"/>
        </w:rPr>
        <w:t>эксплуатации разрешений</w:t>
      </w:r>
      <w:r w:rsidR="00510812" w:rsidRPr="00E466EB">
        <w:rPr>
          <w:bCs/>
          <w:color w:val="000000" w:themeColor="text1"/>
          <w:spacing w:val="-2"/>
        </w:rPr>
        <w:t xml:space="preserve">, </w:t>
      </w:r>
      <w:r w:rsidR="009108EE" w:rsidRPr="00E466EB">
        <w:rPr>
          <w:bCs/>
          <w:color w:val="000000" w:themeColor="text1"/>
          <w:spacing w:val="-2"/>
        </w:rPr>
        <w:t>лицензий</w:t>
      </w:r>
      <w:r w:rsidR="00510812" w:rsidRPr="00E466EB">
        <w:rPr>
          <w:bCs/>
          <w:color w:val="000000" w:themeColor="text1"/>
          <w:spacing w:val="-2"/>
        </w:rPr>
        <w:t xml:space="preserve"> и</w:t>
      </w:r>
      <w:r w:rsidR="009108EE" w:rsidRPr="00E466EB">
        <w:rPr>
          <w:bCs/>
          <w:color w:val="000000" w:themeColor="text1"/>
          <w:spacing w:val="-2"/>
        </w:rPr>
        <w:t xml:space="preserve"> прав у лица</w:t>
      </w:r>
      <w:r w:rsidR="00510812" w:rsidRPr="00E466EB">
        <w:rPr>
          <w:bCs/>
          <w:color w:val="000000" w:themeColor="text1"/>
          <w:spacing w:val="-2"/>
        </w:rPr>
        <w:t>,</w:t>
      </w:r>
      <w:r w:rsidR="009108EE" w:rsidRPr="00E466EB">
        <w:rPr>
          <w:bCs/>
          <w:color w:val="000000" w:themeColor="text1"/>
          <w:spacing w:val="-2"/>
        </w:rPr>
        <w:t xml:space="preserve"> очевидно </w:t>
      </w:r>
      <w:r w:rsidR="009108EE" w:rsidRPr="00E466EB">
        <w:rPr>
          <w:bCs/>
          <w:spacing w:val="-2"/>
        </w:rPr>
        <w:t>находящегося под санкциями (</w:t>
      </w:r>
      <w:r w:rsidR="00305554" w:rsidRPr="00E466EB">
        <w:rPr>
          <w:bCs/>
          <w:spacing w:val="-2"/>
        </w:rPr>
        <w:t>в отношении которого введены ограничительные меры экономического характера Совета Безопасности ООН, Российской Федерации, Европейского Союза и (или) Соединенных Штатов Америки</w:t>
      </w:r>
      <w:r w:rsidR="009108EE" w:rsidRPr="00E466EB">
        <w:rPr>
          <w:bCs/>
          <w:spacing w:val="-2"/>
        </w:rPr>
        <w:t>), он обязан возместить Покупателю любые затраты, связанные с удовлетворением штрафов, требований и исков, затрат, расходов и убытков, возникших в связи с применением к нему мер ответственности за нарушение/</w:t>
      </w:r>
      <w:r w:rsidR="00510812" w:rsidRPr="00E466EB">
        <w:rPr>
          <w:bCs/>
          <w:spacing w:val="-2"/>
        </w:rPr>
        <w:t xml:space="preserve"> </w:t>
      </w:r>
      <w:r w:rsidR="009108EE" w:rsidRPr="00E466EB">
        <w:rPr>
          <w:bCs/>
          <w:spacing w:val="-2"/>
        </w:rPr>
        <w:lastRenderedPageBreak/>
        <w:t>неисполнение санкцион</w:t>
      </w:r>
      <w:r w:rsidR="00510812" w:rsidRPr="00E466EB">
        <w:rPr>
          <w:bCs/>
          <w:spacing w:val="-2"/>
        </w:rPr>
        <w:t xml:space="preserve">ных ограничений </w:t>
      </w:r>
      <w:r w:rsidR="009108EE" w:rsidRPr="00E466EB">
        <w:rPr>
          <w:bCs/>
          <w:spacing w:val="-2"/>
        </w:rPr>
        <w:t>любого из субъектов введения санкций, а также присоединившихся к ним.</w:t>
      </w:r>
    </w:p>
    <w:p w14:paraId="3818C456" w14:textId="77777777" w:rsidR="008C242A" w:rsidRPr="00E466EB" w:rsidRDefault="008C242A" w:rsidP="00293755">
      <w:pPr>
        <w:tabs>
          <w:tab w:val="left" w:pos="0"/>
          <w:tab w:val="left" w:pos="1260"/>
        </w:tabs>
        <w:ind w:firstLine="567"/>
        <w:rPr>
          <w:bCs/>
          <w:spacing w:val="-2"/>
        </w:rPr>
      </w:pPr>
    </w:p>
    <w:p w14:paraId="32957E50" w14:textId="72DB2585" w:rsidR="00361ADA" w:rsidRDefault="00B46D3A" w:rsidP="00361ADA">
      <w:pPr>
        <w:pStyle w:val="ad"/>
        <w:tabs>
          <w:tab w:val="left" w:pos="0"/>
        </w:tabs>
        <w:ind w:firstLine="567"/>
        <w:jc w:val="center"/>
        <w:rPr>
          <w:b/>
          <w:bCs/>
        </w:rPr>
      </w:pPr>
      <w:r w:rsidRPr="007434F1">
        <w:rPr>
          <w:b/>
          <w:bCs/>
          <w:spacing w:val="-2"/>
        </w:rPr>
        <w:t>8</w:t>
      </w:r>
      <w:r w:rsidR="00AE7E25" w:rsidRPr="007434F1">
        <w:rPr>
          <w:b/>
          <w:bCs/>
          <w:spacing w:val="-2"/>
        </w:rPr>
        <w:t xml:space="preserve">. </w:t>
      </w:r>
      <w:r w:rsidR="00463B53" w:rsidRPr="007434F1">
        <w:rPr>
          <w:b/>
          <w:bCs/>
          <w:spacing w:val="-2"/>
        </w:rPr>
        <w:t xml:space="preserve">     </w:t>
      </w:r>
      <w:r w:rsidR="00771FD3" w:rsidRPr="007434F1">
        <w:rPr>
          <w:b/>
          <w:bCs/>
        </w:rPr>
        <w:t>СРОК ДЕЙСТВИЯ ДОГОВОРА</w:t>
      </w:r>
      <w:r w:rsidR="00842DD0" w:rsidRPr="007434F1">
        <w:rPr>
          <w:b/>
          <w:bCs/>
        </w:rPr>
        <w:t>, ПОРЯДОК</w:t>
      </w:r>
      <w:r w:rsidR="00463B53" w:rsidRPr="007434F1">
        <w:rPr>
          <w:b/>
          <w:bCs/>
        </w:rPr>
        <w:t xml:space="preserve"> </w:t>
      </w:r>
      <w:r w:rsidR="00842DD0" w:rsidRPr="007434F1">
        <w:rPr>
          <w:b/>
          <w:bCs/>
        </w:rPr>
        <w:t xml:space="preserve">ИЗМЕНЕНИЯ </w:t>
      </w:r>
      <w:r w:rsidR="00463B53" w:rsidRPr="007434F1">
        <w:rPr>
          <w:b/>
          <w:bCs/>
        </w:rPr>
        <w:t xml:space="preserve"> </w:t>
      </w:r>
    </w:p>
    <w:p w14:paraId="42F4578E" w14:textId="48949817" w:rsidR="00771FD3" w:rsidRPr="007434F1" w:rsidRDefault="00842DD0" w:rsidP="00361ADA">
      <w:pPr>
        <w:pStyle w:val="ad"/>
        <w:tabs>
          <w:tab w:val="left" w:pos="0"/>
        </w:tabs>
        <w:ind w:firstLine="567"/>
        <w:jc w:val="center"/>
        <w:rPr>
          <w:b/>
          <w:bCs/>
        </w:rPr>
      </w:pPr>
      <w:r w:rsidRPr="007434F1">
        <w:rPr>
          <w:b/>
          <w:bCs/>
        </w:rPr>
        <w:t>И РАСТОРЖЕНИЯ ДОГОВОРА</w:t>
      </w:r>
    </w:p>
    <w:p w14:paraId="7A9C0F80" w14:textId="3E09BEB1" w:rsidR="007D05AF" w:rsidRPr="007434F1" w:rsidRDefault="0045483C" w:rsidP="00293755">
      <w:pPr>
        <w:pStyle w:val="af6"/>
        <w:tabs>
          <w:tab w:val="left" w:pos="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8.1. </w:t>
      </w:r>
      <w:r w:rsidR="00771FD3" w:rsidRPr="007434F1">
        <w:rPr>
          <w:bCs/>
          <w:spacing w:val="-2"/>
        </w:rPr>
        <w:t xml:space="preserve">Договор вступает в силу с момента подписания и действует </w:t>
      </w:r>
      <w:r w:rsidR="007D05AF" w:rsidRPr="007434F1">
        <w:rPr>
          <w:bCs/>
          <w:spacing w:val="-2"/>
        </w:rPr>
        <w:t xml:space="preserve">один </w:t>
      </w:r>
      <w:r w:rsidR="00771FD3" w:rsidRPr="007434F1">
        <w:rPr>
          <w:bCs/>
          <w:spacing w:val="-2"/>
        </w:rPr>
        <w:t>год</w:t>
      </w:r>
      <w:r w:rsidR="00697711" w:rsidRPr="007434F1">
        <w:rPr>
          <w:bCs/>
          <w:spacing w:val="-2"/>
        </w:rPr>
        <w:t xml:space="preserve">, за исключением </w:t>
      </w:r>
      <w:r w:rsidR="008366C6" w:rsidRPr="007434F1">
        <w:rPr>
          <w:bCs/>
          <w:spacing w:val="-2"/>
        </w:rPr>
        <w:t>О</w:t>
      </w:r>
      <w:r w:rsidR="009C50DC" w:rsidRPr="007434F1">
        <w:rPr>
          <w:bCs/>
          <w:spacing w:val="-2"/>
        </w:rPr>
        <w:t xml:space="preserve">бщих </w:t>
      </w:r>
      <w:r w:rsidR="008366C6" w:rsidRPr="007434F1">
        <w:rPr>
          <w:bCs/>
          <w:spacing w:val="-2"/>
        </w:rPr>
        <w:t>условий,</w:t>
      </w:r>
      <w:r w:rsidR="009C50DC" w:rsidRPr="007434F1">
        <w:rPr>
          <w:bCs/>
          <w:spacing w:val="-2"/>
        </w:rPr>
        <w:t xml:space="preserve"> которые действуют в течение 3 (трех) лет</w:t>
      </w:r>
      <w:r w:rsidR="00AB47D1" w:rsidRPr="007434F1">
        <w:rPr>
          <w:bCs/>
          <w:spacing w:val="-2"/>
        </w:rPr>
        <w:t xml:space="preserve"> после года, в котором была осуществлена </w:t>
      </w:r>
      <w:r w:rsidR="00D62AB7" w:rsidRPr="007434F1">
        <w:rPr>
          <w:bCs/>
          <w:spacing w:val="-2"/>
        </w:rPr>
        <w:t xml:space="preserve">последняя поставка по </w:t>
      </w:r>
      <w:r w:rsidR="00AB47D1" w:rsidRPr="007434F1">
        <w:rPr>
          <w:bCs/>
          <w:spacing w:val="-2"/>
        </w:rPr>
        <w:t>Договору.</w:t>
      </w:r>
    </w:p>
    <w:p w14:paraId="4D1ABC12" w14:textId="0AAC1F9F" w:rsidR="00720A5F" w:rsidRPr="00293FD2" w:rsidRDefault="00771FD3" w:rsidP="00293755">
      <w:pPr>
        <w:tabs>
          <w:tab w:val="left" w:pos="0"/>
          <w:tab w:val="left" w:pos="1260"/>
        </w:tabs>
        <w:ind w:firstLine="567"/>
        <w:rPr>
          <w:bCs/>
          <w:i/>
          <w:spacing w:val="-2"/>
          <w:sz w:val="20"/>
          <w:szCs w:val="20"/>
        </w:rPr>
      </w:pPr>
      <w:r w:rsidRPr="00293FD2">
        <w:rPr>
          <w:bCs/>
          <w:i/>
          <w:color w:val="FF0000"/>
          <w:spacing w:val="-2"/>
          <w:sz w:val="20"/>
          <w:szCs w:val="20"/>
          <w:u w:val="single"/>
        </w:rPr>
        <w:t xml:space="preserve">Вариант </w:t>
      </w:r>
      <w:r w:rsidR="00720A5F" w:rsidRPr="00293FD2">
        <w:rPr>
          <w:bCs/>
          <w:i/>
          <w:color w:val="FF0000"/>
          <w:spacing w:val="-2"/>
          <w:sz w:val="20"/>
          <w:szCs w:val="20"/>
          <w:u w:val="single"/>
        </w:rPr>
        <w:t xml:space="preserve">п. </w:t>
      </w:r>
      <w:r w:rsidR="00AB47D1" w:rsidRPr="00293FD2">
        <w:rPr>
          <w:bCs/>
          <w:i/>
          <w:color w:val="FF0000"/>
          <w:spacing w:val="-2"/>
          <w:sz w:val="20"/>
          <w:szCs w:val="20"/>
          <w:u w:val="single"/>
        </w:rPr>
        <w:t>8</w:t>
      </w:r>
      <w:r w:rsidR="00720A5F" w:rsidRPr="00293FD2">
        <w:rPr>
          <w:bCs/>
          <w:i/>
          <w:color w:val="FF0000"/>
          <w:spacing w:val="-2"/>
          <w:sz w:val="20"/>
          <w:szCs w:val="20"/>
          <w:u w:val="single"/>
        </w:rPr>
        <w:t xml:space="preserve">.1 </w:t>
      </w:r>
      <w:r w:rsidRPr="00293FD2">
        <w:rPr>
          <w:bCs/>
          <w:i/>
          <w:color w:val="FF0000"/>
          <w:spacing w:val="-2"/>
          <w:sz w:val="20"/>
          <w:szCs w:val="20"/>
          <w:u w:val="single"/>
        </w:rPr>
        <w:t>(в случае выдачи предварительно</w:t>
      </w:r>
      <w:r w:rsidR="00B64F5B" w:rsidRPr="00293FD2">
        <w:rPr>
          <w:bCs/>
          <w:i/>
          <w:color w:val="FF0000"/>
          <w:spacing w:val="-2"/>
          <w:sz w:val="20"/>
          <w:szCs w:val="20"/>
          <w:u w:val="single"/>
        </w:rPr>
        <w:t xml:space="preserve"> выданного</w:t>
      </w:r>
      <w:r w:rsidRPr="00293FD2">
        <w:rPr>
          <w:bCs/>
          <w:i/>
          <w:color w:val="FF0000"/>
          <w:spacing w:val="-2"/>
          <w:sz w:val="20"/>
          <w:szCs w:val="20"/>
          <w:u w:val="single"/>
        </w:rPr>
        <w:t xml:space="preserve"> гарантийного письма</w:t>
      </w:r>
      <w:r w:rsidRPr="00293FD2">
        <w:rPr>
          <w:bCs/>
          <w:i/>
          <w:spacing w:val="-2"/>
          <w:sz w:val="20"/>
          <w:szCs w:val="20"/>
        </w:rPr>
        <w:t xml:space="preserve">) </w:t>
      </w:r>
    </w:p>
    <w:p w14:paraId="15ADE1F9" w14:textId="4FA50C37" w:rsidR="00F133D1" w:rsidRPr="007434F1" w:rsidRDefault="00771FD3" w:rsidP="00361ADA">
      <w:pPr>
        <w:pStyle w:val="af6"/>
        <w:numPr>
          <w:ilvl w:val="1"/>
          <w:numId w:val="129"/>
        </w:numPr>
        <w:tabs>
          <w:tab w:val="left" w:pos="0"/>
          <w:tab w:val="center" w:pos="851"/>
          <w:tab w:val="left" w:pos="993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Договор вступает в силу с момента подписания, распространяет свое действие на отношения </w:t>
      </w:r>
      <w:r w:rsidR="00CC49A7" w:rsidRPr="007434F1">
        <w:rPr>
          <w:bCs/>
          <w:spacing w:val="-2"/>
        </w:rPr>
        <w:t>С</w:t>
      </w:r>
      <w:r w:rsidR="00B64F5B">
        <w:rPr>
          <w:bCs/>
          <w:spacing w:val="-2"/>
        </w:rPr>
        <w:t>торон, возникшие с ________20__</w:t>
      </w:r>
      <w:r w:rsidRPr="007434F1">
        <w:rPr>
          <w:bCs/>
          <w:spacing w:val="-2"/>
        </w:rPr>
        <w:t xml:space="preserve"> (дата выдачи гарантийного письма № ______ от _____20</w:t>
      </w:r>
      <w:r w:rsidR="00B64F5B">
        <w:rPr>
          <w:bCs/>
          <w:spacing w:val="-2"/>
        </w:rPr>
        <w:t>__</w:t>
      </w:r>
      <w:r w:rsidRPr="007434F1">
        <w:rPr>
          <w:bCs/>
          <w:spacing w:val="-2"/>
        </w:rPr>
        <w:t xml:space="preserve">), действует </w:t>
      </w:r>
      <w:r w:rsidR="007D05AF" w:rsidRPr="007434F1">
        <w:rPr>
          <w:bCs/>
          <w:spacing w:val="-2"/>
        </w:rPr>
        <w:t>один</w:t>
      </w:r>
      <w:r w:rsidR="00075346" w:rsidRPr="007434F1">
        <w:rPr>
          <w:bCs/>
          <w:spacing w:val="-2"/>
        </w:rPr>
        <w:t xml:space="preserve"> </w:t>
      </w:r>
      <w:r w:rsidRPr="007434F1">
        <w:rPr>
          <w:bCs/>
          <w:spacing w:val="-2"/>
        </w:rPr>
        <w:t>год</w:t>
      </w:r>
      <w:r w:rsidR="00BF4B43" w:rsidRPr="007434F1">
        <w:rPr>
          <w:bCs/>
          <w:spacing w:val="-2"/>
        </w:rPr>
        <w:t xml:space="preserve">, </w:t>
      </w:r>
      <w:r w:rsidR="009C50DC" w:rsidRPr="007434F1">
        <w:rPr>
          <w:bCs/>
          <w:spacing w:val="-2"/>
        </w:rPr>
        <w:t>за исключением</w:t>
      </w:r>
      <w:r w:rsidR="00AB47D1" w:rsidRPr="007434F1">
        <w:rPr>
          <w:bCs/>
          <w:spacing w:val="-2"/>
        </w:rPr>
        <w:t xml:space="preserve"> </w:t>
      </w:r>
      <w:r w:rsidR="008366C6" w:rsidRPr="007434F1">
        <w:rPr>
          <w:bCs/>
          <w:spacing w:val="-2"/>
        </w:rPr>
        <w:t>Общих условий</w:t>
      </w:r>
      <w:r w:rsidR="009C50DC" w:rsidRPr="007434F1">
        <w:rPr>
          <w:bCs/>
          <w:spacing w:val="-2"/>
        </w:rPr>
        <w:t>, которые</w:t>
      </w:r>
      <w:r w:rsidR="00BF4B43" w:rsidRPr="007434F1">
        <w:rPr>
          <w:bCs/>
          <w:spacing w:val="-2"/>
        </w:rPr>
        <w:t xml:space="preserve"> действуют в течение </w:t>
      </w:r>
      <w:r w:rsidR="007D05AF" w:rsidRPr="007434F1">
        <w:rPr>
          <w:bCs/>
          <w:spacing w:val="-2"/>
        </w:rPr>
        <w:t>3 (</w:t>
      </w:r>
      <w:r w:rsidR="00BF4B43" w:rsidRPr="007434F1">
        <w:rPr>
          <w:bCs/>
          <w:spacing w:val="-2"/>
        </w:rPr>
        <w:t>трех</w:t>
      </w:r>
      <w:r w:rsidR="007D05AF" w:rsidRPr="007434F1">
        <w:rPr>
          <w:bCs/>
          <w:spacing w:val="-2"/>
        </w:rPr>
        <w:t>)</w:t>
      </w:r>
      <w:r w:rsidR="00BF4B43" w:rsidRPr="007434F1">
        <w:rPr>
          <w:bCs/>
          <w:spacing w:val="-2"/>
        </w:rPr>
        <w:t xml:space="preserve"> лет после года, в котором была осуществлена </w:t>
      </w:r>
      <w:r w:rsidR="00AB47D1" w:rsidRPr="007434F1">
        <w:rPr>
          <w:bCs/>
          <w:spacing w:val="-2"/>
        </w:rPr>
        <w:t xml:space="preserve">последняя </w:t>
      </w:r>
      <w:r w:rsidR="00BF4B43" w:rsidRPr="007434F1">
        <w:rPr>
          <w:bCs/>
          <w:spacing w:val="-2"/>
        </w:rPr>
        <w:t>поставка по Договору</w:t>
      </w:r>
      <w:r w:rsidR="00CC49A7" w:rsidRPr="007434F1">
        <w:rPr>
          <w:bCs/>
          <w:spacing w:val="-2"/>
        </w:rPr>
        <w:t>.</w:t>
      </w:r>
      <w:r w:rsidRPr="007434F1">
        <w:rPr>
          <w:bCs/>
          <w:spacing w:val="-2"/>
        </w:rPr>
        <w:t xml:space="preserve"> </w:t>
      </w:r>
      <w:r w:rsidR="00F133D1" w:rsidRPr="007434F1">
        <w:rPr>
          <w:bCs/>
          <w:spacing w:val="-2"/>
        </w:rPr>
        <w:t xml:space="preserve">В связи с заключением </w:t>
      </w:r>
      <w:r w:rsidR="00720A5F" w:rsidRPr="007434F1">
        <w:rPr>
          <w:bCs/>
          <w:spacing w:val="-2"/>
        </w:rPr>
        <w:t>Д</w:t>
      </w:r>
      <w:r w:rsidR="00F133D1" w:rsidRPr="007434F1">
        <w:rPr>
          <w:bCs/>
          <w:spacing w:val="-2"/>
        </w:rPr>
        <w:t>оговора гарантийное письмо № ____ от _____20 __ прекращает свое действие.</w:t>
      </w:r>
    </w:p>
    <w:p w14:paraId="1A88E09F" w14:textId="5583E24F" w:rsidR="00282551" w:rsidRPr="007434F1" w:rsidRDefault="00282551" w:rsidP="00361ADA">
      <w:pPr>
        <w:pStyle w:val="af6"/>
        <w:numPr>
          <w:ilvl w:val="1"/>
          <w:numId w:val="129"/>
        </w:numPr>
        <w:tabs>
          <w:tab w:val="left" w:pos="0"/>
          <w:tab w:val="left" w:pos="993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>Стороны договорились считать моментом подписания Договора</w:t>
      </w:r>
      <w:r w:rsidR="0045483C" w:rsidRPr="007434F1">
        <w:rPr>
          <w:bCs/>
          <w:spacing w:val="-2"/>
        </w:rPr>
        <w:t xml:space="preserve"> и </w:t>
      </w:r>
      <w:r w:rsidR="006227F7" w:rsidRPr="007434F1">
        <w:rPr>
          <w:bCs/>
          <w:spacing w:val="-2"/>
        </w:rPr>
        <w:t>Спецификаций</w:t>
      </w:r>
      <w:r w:rsidR="00B82DD7" w:rsidRPr="007434F1">
        <w:rPr>
          <w:bCs/>
          <w:spacing w:val="-2"/>
        </w:rPr>
        <w:t xml:space="preserve"> и к нему</w:t>
      </w:r>
      <w:r w:rsidRPr="007434F1">
        <w:rPr>
          <w:bCs/>
          <w:spacing w:val="-2"/>
        </w:rPr>
        <w:t>:</w:t>
      </w:r>
    </w:p>
    <w:p w14:paraId="101DE8BD" w14:textId="4F62363A" w:rsidR="00282551" w:rsidRPr="007434F1" w:rsidRDefault="00282551" w:rsidP="00293755">
      <w:pPr>
        <w:tabs>
          <w:tab w:val="left" w:pos="0"/>
        </w:tabs>
        <w:ind w:firstLine="567"/>
        <w:rPr>
          <w:bCs/>
          <w:spacing w:val="-2"/>
        </w:rPr>
      </w:pPr>
      <w:r w:rsidRPr="007434F1">
        <w:rPr>
          <w:bCs/>
          <w:spacing w:val="-2"/>
        </w:rPr>
        <w:t xml:space="preserve">- </w:t>
      </w:r>
      <w:r w:rsidR="00B64F5B">
        <w:rPr>
          <w:bCs/>
          <w:spacing w:val="-2"/>
        </w:rPr>
        <w:t xml:space="preserve"> </w:t>
      </w:r>
      <w:r w:rsidRPr="007434F1">
        <w:rPr>
          <w:bCs/>
          <w:spacing w:val="-2"/>
        </w:rPr>
        <w:t>при подписании Договора</w:t>
      </w:r>
      <w:r w:rsidR="00BF77F9" w:rsidRPr="007434F1">
        <w:rPr>
          <w:bCs/>
          <w:spacing w:val="-2"/>
        </w:rPr>
        <w:t>/</w:t>
      </w:r>
      <w:r w:rsidR="00BF77F9" w:rsidRPr="00510812">
        <w:rPr>
          <w:bCs/>
          <w:spacing w:val="-2"/>
        </w:rPr>
        <w:t>Спецификации</w:t>
      </w:r>
      <w:r w:rsidRPr="00510812">
        <w:rPr>
          <w:bCs/>
          <w:spacing w:val="-2"/>
        </w:rPr>
        <w:t xml:space="preserve"> на бумажном носителе – </w:t>
      </w:r>
      <w:r w:rsidR="004D479F" w:rsidRPr="00510812">
        <w:rPr>
          <w:bCs/>
          <w:spacing w:val="-2"/>
        </w:rPr>
        <w:t xml:space="preserve">календарную </w:t>
      </w:r>
      <w:r w:rsidRPr="00510812">
        <w:rPr>
          <w:bCs/>
          <w:spacing w:val="-2"/>
        </w:rPr>
        <w:t>дат</w:t>
      </w:r>
      <w:r w:rsidR="004D479F" w:rsidRPr="00510812">
        <w:rPr>
          <w:bCs/>
          <w:spacing w:val="-2"/>
        </w:rPr>
        <w:t>у</w:t>
      </w:r>
      <w:r w:rsidRPr="00510812">
        <w:rPr>
          <w:bCs/>
          <w:spacing w:val="-2"/>
        </w:rPr>
        <w:t>, указанн</w:t>
      </w:r>
      <w:r w:rsidR="004D479F" w:rsidRPr="00510812">
        <w:rPr>
          <w:bCs/>
          <w:spacing w:val="-2"/>
        </w:rPr>
        <w:t>ую</w:t>
      </w:r>
      <w:r w:rsidRPr="00510812">
        <w:rPr>
          <w:bCs/>
          <w:spacing w:val="-2"/>
        </w:rPr>
        <w:t xml:space="preserve"> в правом верхнем углу на первой странице Договора</w:t>
      </w:r>
      <w:r w:rsidR="00BF77F9" w:rsidRPr="00510812">
        <w:rPr>
          <w:bCs/>
          <w:spacing w:val="-2"/>
        </w:rPr>
        <w:t>/Спецификации</w:t>
      </w:r>
      <w:r w:rsidRPr="00510812">
        <w:rPr>
          <w:bCs/>
          <w:spacing w:val="-2"/>
        </w:rPr>
        <w:t>;</w:t>
      </w:r>
    </w:p>
    <w:p w14:paraId="099876AE" w14:textId="3C4E8752" w:rsidR="00282551" w:rsidRPr="007434F1" w:rsidRDefault="00282551" w:rsidP="00293755">
      <w:pPr>
        <w:tabs>
          <w:tab w:val="left" w:pos="0"/>
        </w:tabs>
        <w:ind w:firstLine="567"/>
        <w:rPr>
          <w:bCs/>
          <w:spacing w:val="-2"/>
        </w:rPr>
      </w:pPr>
      <w:r w:rsidRPr="007434F1">
        <w:rPr>
          <w:bCs/>
          <w:spacing w:val="-2"/>
        </w:rPr>
        <w:t>- при подписании Договора</w:t>
      </w:r>
      <w:r w:rsidR="00BF77F9" w:rsidRPr="007434F1">
        <w:rPr>
          <w:bCs/>
          <w:spacing w:val="-2"/>
        </w:rPr>
        <w:t xml:space="preserve">/Спецификации </w:t>
      </w:r>
      <w:r w:rsidR="00B64F5B">
        <w:rPr>
          <w:bCs/>
          <w:spacing w:val="-2"/>
        </w:rPr>
        <w:t xml:space="preserve">посредством </w:t>
      </w:r>
      <w:r w:rsidRPr="007434F1">
        <w:rPr>
          <w:bCs/>
          <w:spacing w:val="-2"/>
        </w:rPr>
        <w:t xml:space="preserve">УКЭП – </w:t>
      </w:r>
      <w:r w:rsidR="009D3582" w:rsidRPr="007434F1">
        <w:rPr>
          <w:bCs/>
          <w:spacing w:val="-2"/>
        </w:rPr>
        <w:t xml:space="preserve">календарную </w:t>
      </w:r>
      <w:r w:rsidRPr="007434F1">
        <w:rPr>
          <w:bCs/>
          <w:spacing w:val="-2"/>
        </w:rPr>
        <w:t>дат</w:t>
      </w:r>
      <w:r w:rsidR="009D3582" w:rsidRPr="007434F1">
        <w:rPr>
          <w:bCs/>
          <w:spacing w:val="-2"/>
        </w:rPr>
        <w:t>у</w:t>
      </w:r>
      <w:r w:rsidRPr="007434F1">
        <w:rPr>
          <w:bCs/>
          <w:spacing w:val="-2"/>
        </w:rPr>
        <w:t xml:space="preserve"> подписания Договора</w:t>
      </w:r>
      <w:r w:rsidR="00B64F5B">
        <w:rPr>
          <w:bCs/>
          <w:spacing w:val="-2"/>
        </w:rPr>
        <w:t>/Спецификации</w:t>
      </w:r>
      <w:r w:rsidRPr="007434F1">
        <w:rPr>
          <w:bCs/>
          <w:spacing w:val="-2"/>
        </w:rPr>
        <w:t xml:space="preserve"> Покупателем.</w:t>
      </w:r>
    </w:p>
    <w:p w14:paraId="4AC2C25B" w14:textId="16D0D8B9" w:rsidR="008E1414" w:rsidRPr="007434F1" w:rsidRDefault="00E706F2" w:rsidP="00293755">
      <w:pPr>
        <w:pStyle w:val="af6"/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8.3. </w:t>
      </w:r>
      <w:r w:rsidR="00CC49A7" w:rsidRPr="007434F1">
        <w:rPr>
          <w:bCs/>
          <w:spacing w:val="-2"/>
        </w:rPr>
        <w:t>Окончание срока действия Договора не прекращ</w:t>
      </w:r>
      <w:r w:rsidR="00F133D1" w:rsidRPr="007434F1">
        <w:rPr>
          <w:bCs/>
          <w:spacing w:val="-2"/>
        </w:rPr>
        <w:t>ает</w:t>
      </w:r>
      <w:r w:rsidR="00CC49A7" w:rsidRPr="007434F1">
        <w:rPr>
          <w:bCs/>
          <w:spacing w:val="-2"/>
        </w:rPr>
        <w:t xml:space="preserve"> обязательств</w:t>
      </w:r>
      <w:r w:rsidR="00F133D1" w:rsidRPr="007434F1">
        <w:rPr>
          <w:bCs/>
          <w:spacing w:val="-2"/>
        </w:rPr>
        <w:t>а</w:t>
      </w:r>
      <w:r w:rsidR="00CC49A7" w:rsidRPr="007434F1">
        <w:rPr>
          <w:bCs/>
          <w:spacing w:val="-2"/>
        </w:rPr>
        <w:t xml:space="preserve"> Сторон по Договору</w:t>
      </w:r>
      <w:r w:rsidR="00F133D1" w:rsidRPr="007434F1">
        <w:rPr>
          <w:bCs/>
          <w:spacing w:val="-2"/>
        </w:rPr>
        <w:t>, если Стороны не выполнили их в течение срока действия Договора, в том числе не прекращает обязанность Поставщика по восполнению недопоставки Продукции</w:t>
      </w:r>
      <w:r w:rsidR="00C07975" w:rsidRPr="007434F1">
        <w:rPr>
          <w:bCs/>
          <w:spacing w:val="-2"/>
        </w:rPr>
        <w:t xml:space="preserve"> и выполнению гарантийных обязательств</w:t>
      </w:r>
      <w:r w:rsidR="007D05AF" w:rsidRPr="007434F1">
        <w:rPr>
          <w:bCs/>
          <w:spacing w:val="-2"/>
        </w:rPr>
        <w:t>.</w:t>
      </w:r>
    </w:p>
    <w:p w14:paraId="2CA7000A" w14:textId="7DE184F3" w:rsidR="00771FD3" w:rsidRPr="007434F1" w:rsidRDefault="00771FD3" w:rsidP="00293755">
      <w:pPr>
        <w:pStyle w:val="af6"/>
        <w:numPr>
          <w:ilvl w:val="1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В случае если за один месяц до окончания </w:t>
      </w:r>
      <w:r w:rsidR="00CC49A7" w:rsidRPr="007434F1">
        <w:rPr>
          <w:bCs/>
          <w:spacing w:val="-2"/>
        </w:rPr>
        <w:t xml:space="preserve">срока </w:t>
      </w:r>
      <w:r w:rsidRPr="007434F1">
        <w:rPr>
          <w:bCs/>
          <w:spacing w:val="-2"/>
        </w:rPr>
        <w:t xml:space="preserve">действия Договора ни одна из </w:t>
      </w:r>
      <w:r w:rsidR="00CC49A7" w:rsidRPr="007434F1">
        <w:rPr>
          <w:bCs/>
          <w:spacing w:val="-2"/>
        </w:rPr>
        <w:t>С</w:t>
      </w:r>
      <w:r w:rsidRPr="007434F1">
        <w:rPr>
          <w:bCs/>
          <w:spacing w:val="-2"/>
        </w:rPr>
        <w:t xml:space="preserve">торон письменно не заявит о своем желании прекратить его, то Договор считается </w:t>
      </w:r>
      <w:r w:rsidR="00CC49A7" w:rsidRPr="007434F1">
        <w:rPr>
          <w:bCs/>
          <w:spacing w:val="-2"/>
        </w:rPr>
        <w:t xml:space="preserve">пролонгированным </w:t>
      </w:r>
      <w:r w:rsidRPr="007434F1">
        <w:rPr>
          <w:bCs/>
          <w:spacing w:val="-2"/>
        </w:rPr>
        <w:t>на один год.</w:t>
      </w:r>
    </w:p>
    <w:p w14:paraId="4A610D7D" w14:textId="0C1E6307" w:rsidR="0079306A" w:rsidRPr="007434F1" w:rsidRDefault="00AB47D1" w:rsidP="00293755">
      <w:pPr>
        <w:pStyle w:val="af6"/>
        <w:numPr>
          <w:ilvl w:val="1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 </w:t>
      </w:r>
      <w:r w:rsidR="0079306A" w:rsidRPr="007434F1">
        <w:rPr>
          <w:bCs/>
          <w:spacing w:val="-2"/>
        </w:rPr>
        <w:t xml:space="preserve">Покупатель вправе в одностороннем внесудебном порядке отказаться от исполнения </w:t>
      </w:r>
      <w:r w:rsidR="00767608" w:rsidRPr="007434F1">
        <w:rPr>
          <w:bCs/>
          <w:spacing w:val="-2"/>
        </w:rPr>
        <w:t>Д</w:t>
      </w:r>
      <w:r w:rsidR="00B64F5B">
        <w:rPr>
          <w:bCs/>
          <w:spacing w:val="-2"/>
        </w:rPr>
        <w:t>оговора</w:t>
      </w:r>
      <w:r w:rsidR="00D42463" w:rsidRPr="007434F1">
        <w:rPr>
          <w:bCs/>
          <w:spacing w:val="-2"/>
        </w:rPr>
        <w:t xml:space="preserve"> </w:t>
      </w:r>
      <w:r w:rsidR="00767608" w:rsidRPr="007434F1">
        <w:rPr>
          <w:bCs/>
          <w:spacing w:val="-2"/>
        </w:rPr>
        <w:t>п</w:t>
      </w:r>
      <w:r w:rsidR="0079306A" w:rsidRPr="007434F1">
        <w:rPr>
          <w:bCs/>
          <w:spacing w:val="-2"/>
        </w:rPr>
        <w:t>олностью или частично в следующих случаях:</w:t>
      </w:r>
    </w:p>
    <w:p w14:paraId="084F5286" w14:textId="496343F2" w:rsidR="0080730A" w:rsidRPr="007434F1" w:rsidRDefault="00463B53" w:rsidP="00293755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 </w:t>
      </w:r>
      <w:r w:rsidR="0080730A" w:rsidRPr="007434F1">
        <w:rPr>
          <w:bCs/>
          <w:spacing w:val="-2"/>
        </w:rPr>
        <w:t>Поставщик в срок, установленный Договор</w:t>
      </w:r>
      <w:r w:rsidR="007D05AF" w:rsidRPr="007434F1">
        <w:rPr>
          <w:bCs/>
          <w:spacing w:val="-2"/>
        </w:rPr>
        <w:t>ом</w:t>
      </w:r>
      <w:r w:rsidR="0080730A" w:rsidRPr="007434F1">
        <w:rPr>
          <w:bCs/>
          <w:spacing w:val="-2"/>
        </w:rPr>
        <w:t>, не выполнил обязанность по восполнению недопоставки Продукции</w:t>
      </w:r>
      <w:r w:rsidR="00514A8A" w:rsidRPr="007434F1">
        <w:rPr>
          <w:bCs/>
          <w:spacing w:val="-2"/>
        </w:rPr>
        <w:t xml:space="preserve"> или по замене Продукции ненадлежащего качества</w:t>
      </w:r>
      <w:r w:rsidR="0080730A" w:rsidRPr="007434F1">
        <w:rPr>
          <w:bCs/>
          <w:spacing w:val="-2"/>
        </w:rPr>
        <w:t>.</w:t>
      </w:r>
    </w:p>
    <w:p w14:paraId="661DA5EF" w14:textId="19D5BED0" w:rsidR="00AF5EBB" w:rsidRPr="007434F1" w:rsidRDefault="00463B53" w:rsidP="00293755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  </w:t>
      </w:r>
      <w:r w:rsidR="00AF5EBB" w:rsidRPr="007434F1">
        <w:rPr>
          <w:bCs/>
          <w:spacing w:val="-2"/>
        </w:rPr>
        <w:t xml:space="preserve">Поставщик нарушил срок поставки Продукции более чем на </w:t>
      </w:r>
      <w:r w:rsidR="00D77D6A" w:rsidRPr="007434F1">
        <w:rPr>
          <w:bCs/>
          <w:spacing w:val="-2"/>
        </w:rPr>
        <w:t xml:space="preserve">30 </w:t>
      </w:r>
      <w:r w:rsidR="00AF5EBB" w:rsidRPr="007434F1">
        <w:rPr>
          <w:bCs/>
          <w:spacing w:val="-2"/>
        </w:rPr>
        <w:t>(</w:t>
      </w:r>
      <w:r w:rsidR="00D77D6A" w:rsidRPr="007434F1">
        <w:rPr>
          <w:bCs/>
          <w:spacing w:val="-2"/>
        </w:rPr>
        <w:t>тридцать</w:t>
      </w:r>
      <w:r w:rsidR="00AF5EBB" w:rsidRPr="007434F1">
        <w:rPr>
          <w:bCs/>
          <w:spacing w:val="-2"/>
        </w:rPr>
        <w:t>) календарны</w:t>
      </w:r>
      <w:r w:rsidR="00642086" w:rsidRPr="007434F1">
        <w:rPr>
          <w:bCs/>
          <w:spacing w:val="-2"/>
        </w:rPr>
        <w:t>х</w:t>
      </w:r>
      <w:r w:rsidR="00AF5EBB" w:rsidRPr="007434F1">
        <w:rPr>
          <w:bCs/>
          <w:spacing w:val="-2"/>
        </w:rPr>
        <w:t xml:space="preserve"> д</w:t>
      </w:r>
      <w:r w:rsidR="00642086" w:rsidRPr="007434F1">
        <w:rPr>
          <w:bCs/>
          <w:spacing w:val="-2"/>
        </w:rPr>
        <w:t>ней</w:t>
      </w:r>
      <w:r w:rsidR="00D77D6A" w:rsidRPr="007434F1">
        <w:rPr>
          <w:bCs/>
          <w:spacing w:val="-2"/>
        </w:rPr>
        <w:t xml:space="preserve"> или более чем на 1 (один) календарный день, в случае поставки Продукции к строго определенному сроку.</w:t>
      </w:r>
    </w:p>
    <w:p w14:paraId="1A73B810" w14:textId="77777777" w:rsidR="00E22ABA" w:rsidRPr="007434F1" w:rsidRDefault="00E22ABA" w:rsidP="00293755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>Возбуждения дела в суде о несостоятельности (банкротстве) Поставщика.</w:t>
      </w:r>
    </w:p>
    <w:p w14:paraId="6469096A" w14:textId="547A53AB" w:rsidR="00D94971" w:rsidRPr="007434F1" w:rsidRDefault="00D94971" w:rsidP="00293755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Возникновения и действия обстоятельств непреодолимой силы, продолжительность которых составляет более 2 (двух) </w:t>
      </w:r>
      <w:r w:rsidR="006227F7" w:rsidRPr="007434F1">
        <w:rPr>
          <w:bCs/>
          <w:spacing w:val="-2"/>
        </w:rPr>
        <w:t xml:space="preserve">последовательных </w:t>
      </w:r>
      <w:r w:rsidRPr="007434F1">
        <w:rPr>
          <w:bCs/>
          <w:spacing w:val="-2"/>
        </w:rPr>
        <w:t>месяцев</w:t>
      </w:r>
      <w:r w:rsidR="00A94D7C" w:rsidRPr="007434F1">
        <w:rPr>
          <w:bCs/>
          <w:spacing w:val="-2"/>
        </w:rPr>
        <w:t>.</w:t>
      </w:r>
    </w:p>
    <w:p w14:paraId="2C9B0BEA" w14:textId="1B8F28D6" w:rsidR="00A94D7C" w:rsidRPr="007434F1" w:rsidRDefault="00D77D6A" w:rsidP="00293755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iCs/>
          <w:spacing w:val="-2"/>
        </w:rPr>
        <w:t xml:space="preserve">Поставщик, его Субпоставщики и (или) их контролирующие лица включены в перечень лиц, в отношении которых введены ограничительные меры экономического характера (санкции) Совета Безопасности ООН, Российской Федерации, Европейского Союза и (или) Соединенных Штатов Америки, и при этом Поставщиком (его Субпоставщиком) не получено специальное разрешение (лицензия) на заключение </w:t>
      </w:r>
      <w:r w:rsidR="008F46DD" w:rsidRPr="007434F1">
        <w:rPr>
          <w:bCs/>
          <w:iCs/>
          <w:spacing w:val="-2"/>
        </w:rPr>
        <w:t>Д</w:t>
      </w:r>
      <w:r w:rsidRPr="00D42151">
        <w:rPr>
          <w:bCs/>
          <w:iCs/>
          <w:spacing w:val="-2"/>
        </w:rPr>
        <w:t>оговора и (или) иных сделок для его исполнения.</w:t>
      </w:r>
    </w:p>
    <w:p w14:paraId="5324D2C5" w14:textId="6C26AEB9" w:rsidR="00A94D7C" w:rsidRPr="007434F1" w:rsidRDefault="00A94D7C" w:rsidP="00293755">
      <w:pPr>
        <w:pStyle w:val="af6"/>
        <w:numPr>
          <w:ilvl w:val="2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 В иных случаях, предусмотренных законодательством Российской Федерации</w:t>
      </w:r>
      <w:r w:rsidR="00282551" w:rsidRPr="007434F1">
        <w:rPr>
          <w:bCs/>
          <w:spacing w:val="-2"/>
        </w:rPr>
        <w:t>.</w:t>
      </w:r>
    </w:p>
    <w:p w14:paraId="4D70FEE9" w14:textId="6DC1A79D" w:rsidR="00EA11D7" w:rsidRPr="007434F1" w:rsidRDefault="00B86262" w:rsidP="00D42151">
      <w:pPr>
        <w:pStyle w:val="af6"/>
        <w:numPr>
          <w:ilvl w:val="1"/>
          <w:numId w:val="130"/>
        </w:numPr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>Покупатель не компенсирует и не возмещает Поставщику любые потери, убытки, ущерб, штрафы, пени, упущенную выгоду в связи с односторонним отказом от исполнения договора и/или его расторжением</w:t>
      </w:r>
      <w:r w:rsidR="00980E3A" w:rsidRPr="007434F1">
        <w:rPr>
          <w:bCs/>
          <w:spacing w:val="-2"/>
        </w:rPr>
        <w:t>.</w:t>
      </w:r>
      <w:r w:rsidR="00EA11D7" w:rsidRPr="007434F1">
        <w:rPr>
          <w:bCs/>
          <w:spacing w:val="-2"/>
        </w:rPr>
        <w:t xml:space="preserve"> </w:t>
      </w:r>
    </w:p>
    <w:p w14:paraId="61AA6A35" w14:textId="53EB79FD" w:rsidR="00461A1F" w:rsidRPr="007434F1" w:rsidRDefault="00C65219" w:rsidP="00293755">
      <w:pPr>
        <w:numPr>
          <w:ilvl w:val="1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 xml:space="preserve">Уведомление </w:t>
      </w:r>
      <w:r w:rsidR="00760F92" w:rsidRPr="007434F1">
        <w:rPr>
          <w:bCs/>
          <w:spacing w:val="-2"/>
        </w:rPr>
        <w:t xml:space="preserve"> </w:t>
      </w:r>
      <w:r w:rsidR="0079306A" w:rsidRPr="007434F1">
        <w:rPr>
          <w:bCs/>
          <w:spacing w:val="-2"/>
        </w:rPr>
        <w:t xml:space="preserve"> об одностороннем </w:t>
      </w:r>
      <w:r w:rsidR="008A25EA" w:rsidRPr="007434F1">
        <w:rPr>
          <w:bCs/>
          <w:spacing w:val="-2"/>
        </w:rPr>
        <w:t xml:space="preserve">внесудебном </w:t>
      </w:r>
      <w:r w:rsidR="0079306A" w:rsidRPr="007434F1">
        <w:rPr>
          <w:bCs/>
          <w:spacing w:val="-2"/>
        </w:rPr>
        <w:t xml:space="preserve">отказе должно быть </w:t>
      </w:r>
      <w:r w:rsidR="00461A1F" w:rsidRPr="007434F1">
        <w:rPr>
          <w:bCs/>
          <w:spacing w:val="-2"/>
        </w:rPr>
        <w:t xml:space="preserve">оформлено </w:t>
      </w:r>
      <w:r w:rsidR="0079306A" w:rsidRPr="007434F1">
        <w:rPr>
          <w:bCs/>
          <w:spacing w:val="-2"/>
        </w:rPr>
        <w:t xml:space="preserve">в письменном виде </w:t>
      </w:r>
      <w:r w:rsidR="0079306A" w:rsidRPr="00293FD2">
        <w:rPr>
          <w:bCs/>
          <w:spacing w:val="-2"/>
        </w:rPr>
        <w:t xml:space="preserve">и направлено </w:t>
      </w:r>
      <w:r w:rsidR="00514A8A" w:rsidRPr="00293FD2">
        <w:rPr>
          <w:bCs/>
          <w:spacing w:val="-2"/>
        </w:rPr>
        <w:t>Поставщику заказным письмом с уведомлением</w:t>
      </w:r>
      <w:r w:rsidR="00760F92" w:rsidRPr="00293FD2">
        <w:rPr>
          <w:bCs/>
          <w:spacing w:val="-2"/>
        </w:rPr>
        <w:t xml:space="preserve"> о вручении</w:t>
      </w:r>
      <w:r w:rsidR="0079306A" w:rsidRPr="00293FD2">
        <w:rPr>
          <w:bCs/>
          <w:spacing w:val="-2"/>
        </w:rPr>
        <w:t>.</w:t>
      </w:r>
      <w:r w:rsidR="00514A8A" w:rsidRPr="00293FD2">
        <w:rPr>
          <w:bCs/>
          <w:spacing w:val="-2"/>
        </w:rPr>
        <w:t xml:space="preserve"> </w:t>
      </w:r>
      <w:r w:rsidR="0079306A" w:rsidRPr="00293FD2">
        <w:rPr>
          <w:bCs/>
          <w:spacing w:val="-2"/>
        </w:rPr>
        <w:t>Договор</w:t>
      </w:r>
      <w:r w:rsidR="00510812" w:rsidRPr="00293FD2">
        <w:rPr>
          <w:bCs/>
          <w:spacing w:val="-2"/>
        </w:rPr>
        <w:t>,</w:t>
      </w:r>
      <w:r w:rsidR="00D42463" w:rsidRPr="00293FD2">
        <w:rPr>
          <w:bCs/>
          <w:spacing w:val="-2"/>
        </w:rPr>
        <w:t xml:space="preserve"> Дополнительное соглашение</w:t>
      </w:r>
      <w:r w:rsidR="00B64F5B" w:rsidRPr="00293FD2">
        <w:rPr>
          <w:bCs/>
          <w:spacing w:val="-2"/>
        </w:rPr>
        <w:t xml:space="preserve"> или Спецификация</w:t>
      </w:r>
      <w:r w:rsidR="00D42463" w:rsidRPr="00293FD2">
        <w:rPr>
          <w:bCs/>
          <w:spacing w:val="-2"/>
        </w:rPr>
        <w:t xml:space="preserve"> </w:t>
      </w:r>
      <w:r w:rsidR="0079306A" w:rsidRPr="007434F1">
        <w:rPr>
          <w:bCs/>
          <w:spacing w:val="-2"/>
        </w:rPr>
        <w:t xml:space="preserve">будет считаться расторгнутым с момента получения </w:t>
      </w:r>
      <w:r w:rsidR="003759A0" w:rsidRPr="007434F1">
        <w:rPr>
          <w:bCs/>
          <w:spacing w:val="-2"/>
        </w:rPr>
        <w:t>Поставщиком уведомления</w:t>
      </w:r>
      <w:r w:rsidR="00461A1F" w:rsidRPr="007434F1">
        <w:rPr>
          <w:bCs/>
          <w:spacing w:val="-2"/>
        </w:rPr>
        <w:t>.</w:t>
      </w:r>
    </w:p>
    <w:p w14:paraId="61B94FB7" w14:textId="7EBB0D8B" w:rsidR="00B53099" w:rsidRPr="007434F1" w:rsidRDefault="003759A0" w:rsidP="00293755">
      <w:pPr>
        <w:numPr>
          <w:ilvl w:val="1"/>
          <w:numId w:val="130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7434F1">
        <w:rPr>
          <w:bCs/>
          <w:spacing w:val="-2"/>
        </w:rPr>
        <w:t>Е</w:t>
      </w:r>
      <w:r w:rsidR="0079306A" w:rsidRPr="007434F1">
        <w:rPr>
          <w:bCs/>
          <w:spacing w:val="-2"/>
        </w:rPr>
        <w:t xml:space="preserve">сли почтовая корреспонденция с уведомлением об одностороннем </w:t>
      </w:r>
      <w:r w:rsidR="008A25EA" w:rsidRPr="007434F1">
        <w:rPr>
          <w:bCs/>
          <w:spacing w:val="-2"/>
        </w:rPr>
        <w:t xml:space="preserve">внесудебном </w:t>
      </w:r>
      <w:r w:rsidR="0079306A" w:rsidRPr="007434F1">
        <w:rPr>
          <w:bCs/>
          <w:spacing w:val="-2"/>
        </w:rPr>
        <w:t xml:space="preserve">отказе </w:t>
      </w:r>
      <w:r w:rsidR="00644C05" w:rsidRPr="007434F1">
        <w:rPr>
          <w:bCs/>
          <w:spacing w:val="-2"/>
        </w:rPr>
        <w:t xml:space="preserve">вернулась </w:t>
      </w:r>
      <w:r w:rsidR="0079306A" w:rsidRPr="007434F1">
        <w:rPr>
          <w:bCs/>
          <w:spacing w:val="-2"/>
        </w:rPr>
        <w:t xml:space="preserve">отправителю ввиду истечения срока хранения, выбытия адресата, отказа в получении корреспонденции или по иной причине, не зависящей от </w:t>
      </w:r>
      <w:r w:rsidR="0079306A" w:rsidRPr="007434F1">
        <w:rPr>
          <w:bCs/>
          <w:spacing w:val="-2"/>
        </w:rPr>
        <w:lastRenderedPageBreak/>
        <w:t>отправителя, то уведомление считается доставленным, а Договор</w:t>
      </w:r>
      <w:r w:rsidR="00510812">
        <w:rPr>
          <w:bCs/>
          <w:spacing w:val="-2"/>
        </w:rPr>
        <w:t xml:space="preserve">, </w:t>
      </w:r>
      <w:r w:rsidR="00644C05" w:rsidRPr="007434F1">
        <w:rPr>
          <w:bCs/>
          <w:spacing w:val="-2"/>
        </w:rPr>
        <w:t>Дополнительное соглашение</w:t>
      </w:r>
      <w:r w:rsidR="00510812">
        <w:rPr>
          <w:bCs/>
          <w:spacing w:val="-2"/>
        </w:rPr>
        <w:t xml:space="preserve"> или Спецификация</w:t>
      </w:r>
      <w:r w:rsidR="0079306A" w:rsidRPr="007434F1">
        <w:rPr>
          <w:bCs/>
          <w:spacing w:val="-2"/>
        </w:rPr>
        <w:t xml:space="preserve"> – расторгнутым с </w:t>
      </w:r>
      <w:r w:rsidR="00510812">
        <w:rPr>
          <w:bCs/>
          <w:spacing w:val="-2"/>
        </w:rPr>
        <w:t xml:space="preserve">даты </w:t>
      </w:r>
      <w:r w:rsidR="0079306A" w:rsidRPr="007434F1">
        <w:rPr>
          <w:bCs/>
          <w:spacing w:val="-2"/>
        </w:rPr>
        <w:t>возврата почтовой корреспонденции.</w:t>
      </w:r>
    </w:p>
    <w:p w14:paraId="30F230D4" w14:textId="77777777" w:rsidR="007435AA" w:rsidRPr="007434F1" w:rsidRDefault="007435AA" w:rsidP="00293755">
      <w:pPr>
        <w:ind w:firstLine="567"/>
        <w:rPr>
          <w:bCs/>
        </w:rPr>
      </w:pPr>
    </w:p>
    <w:p w14:paraId="5647EFFC" w14:textId="407C2AAA" w:rsidR="00F71634" w:rsidRPr="007434F1" w:rsidRDefault="000C7D68" w:rsidP="00361ADA">
      <w:pPr>
        <w:ind w:firstLine="567"/>
        <w:jc w:val="center"/>
        <w:rPr>
          <w:b/>
          <w:color w:val="000000" w:themeColor="text1"/>
        </w:rPr>
      </w:pPr>
      <w:r w:rsidRPr="007434F1">
        <w:rPr>
          <w:b/>
          <w:bCs/>
        </w:rPr>
        <w:t>9</w:t>
      </w:r>
      <w:r w:rsidR="007435AA" w:rsidRPr="007434F1">
        <w:rPr>
          <w:b/>
          <w:bCs/>
        </w:rPr>
        <w:t>.</w:t>
      </w:r>
      <w:r w:rsidR="00AE7E25" w:rsidRPr="007434F1">
        <w:rPr>
          <w:b/>
          <w:bCs/>
        </w:rPr>
        <w:t xml:space="preserve"> </w:t>
      </w:r>
      <w:r w:rsidR="00463B53" w:rsidRPr="007434F1">
        <w:rPr>
          <w:b/>
          <w:bCs/>
        </w:rPr>
        <w:t xml:space="preserve">   </w:t>
      </w:r>
      <w:r w:rsidR="00F71634" w:rsidRPr="007434F1">
        <w:rPr>
          <w:b/>
          <w:color w:val="000000" w:themeColor="text1"/>
        </w:rPr>
        <w:t>ПРОЧИЕ УСЛОВИЯ</w:t>
      </w:r>
    </w:p>
    <w:p w14:paraId="20CE6E84" w14:textId="14A96F00" w:rsidR="00771FD3" w:rsidRPr="007434F1" w:rsidRDefault="00B56C17" w:rsidP="00293755">
      <w:pPr>
        <w:ind w:firstLine="567"/>
      </w:pPr>
      <w:r w:rsidRPr="007434F1">
        <w:t>9</w:t>
      </w:r>
      <w:r w:rsidR="007435AA" w:rsidRPr="007434F1">
        <w:t>.1.</w:t>
      </w:r>
      <w:r w:rsidR="00247765" w:rsidRPr="007434F1">
        <w:t xml:space="preserve"> </w:t>
      </w:r>
      <w:r w:rsidR="00D518AD" w:rsidRPr="007434F1">
        <w:t xml:space="preserve">Претензионный порядок урегулирования споров по </w:t>
      </w:r>
      <w:r w:rsidR="00CC49A7" w:rsidRPr="007434F1">
        <w:t>Д</w:t>
      </w:r>
      <w:r w:rsidR="00D518AD" w:rsidRPr="007434F1">
        <w:t xml:space="preserve">оговору обязателен. </w:t>
      </w:r>
      <w:r w:rsidR="00A87173" w:rsidRPr="00510812">
        <w:t>Сторона, получившая претензию, обязана рассмотреть ее и направить другой Стороне обоснованный ответ в письменной форме заказным письмом с уведомлением о вручении не позднее чем через 30 (тридцать) дней с даты получения претензии.</w:t>
      </w:r>
      <w:r w:rsidR="00D518AD" w:rsidRPr="00510812">
        <w:t xml:space="preserve"> Если соглашение</w:t>
      </w:r>
      <w:r w:rsidR="00D518AD" w:rsidRPr="007434F1">
        <w:t xml:space="preserve"> Сторонами не будет достигнуто, то споры и разногласия подлежат рассмотрению в Арбитражном суде </w:t>
      </w:r>
      <w:r w:rsidR="00E706F2" w:rsidRPr="007434F1">
        <w:t xml:space="preserve">по месту нахождения Покупателя. </w:t>
      </w:r>
    </w:p>
    <w:p w14:paraId="2A727ADF" w14:textId="5C176CF0" w:rsidR="00077704" w:rsidRPr="007434F1" w:rsidRDefault="00B56C17" w:rsidP="00293755">
      <w:pPr>
        <w:tabs>
          <w:tab w:val="left" w:pos="993"/>
        </w:tabs>
        <w:ind w:firstLine="567"/>
      </w:pPr>
      <w:r w:rsidRPr="007434F1">
        <w:rPr>
          <w:noProof/>
        </w:rPr>
        <w:t>9</w:t>
      </w:r>
      <w:r w:rsidR="00077704" w:rsidRPr="007434F1">
        <w:rPr>
          <w:noProof/>
        </w:rPr>
        <w:t xml:space="preserve">.2. </w:t>
      </w:r>
      <w:r w:rsidR="00A87173">
        <w:rPr>
          <w:noProof/>
        </w:rPr>
        <w:t>Э</w:t>
      </w:r>
      <w:r w:rsidR="00AD48AE" w:rsidRPr="007434F1">
        <w:rPr>
          <w:noProof/>
        </w:rPr>
        <w:t xml:space="preserve">лектронные копии </w:t>
      </w:r>
      <w:r w:rsidR="00AD48AE" w:rsidRPr="00394434">
        <w:rPr>
          <w:noProof/>
        </w:rPr>
        <w:t>Договора,</w:t>
      </w:r>
      <w:r w:rsidR="00202B36" w:rsidRPr="00394434">
        <w:rPr>
          <w:noProof/>
        </w:rPr>
        <w:t xml:space="preserve"> </w:t>
      </w:r>
      <w:r w:rsidR="00AD48AE" w:rsidRPr="00394434">
        <w:rPr>
          <w:noProof/>
        </w:rPr>
        <w:t>дополнительных соглашений</w:t>
      </w:r>
      <w:r w:rsidR="00A87173" w:rsidRPr="00394434">
        <w:rPr>
          <w:noProof/>
        </w:rPr>
        <w:t xml:space="preserve">, </w:t>
      </w:r>
      <w:r w:rsidR="00A87173" w:rsidRPr="00394434">
        <w:rPr>
          <w:noProof/>
          <w:color w:val="000000" w:themeColor="text1"/>
        </w:rPr>
        <w:t>спецификаций</w:t>
      </w:r>
      <w:r w:rsidR="00AD48AE" w:rsidRPr="007434F1">
        <w:rPr>
          <w:noProof/>
        </w:rPr>
        <w:t xml:space="preserve"> и иных приложений к Договору, документы бухгалтерского учета, подписанные полномочными представителями Сторон, направленные на электронные адреса Сторон, указанные</w:t>
      </w:r>
      <w:r w:rsidR="00840C29" w:rsidRPr="007434F1">
        <w:t xml:space="preserve"> </w:t>
      </w:r>
      <w:r w:rsidR="00840C29" w:rsidRPr="007434F1">
        <w:rPr>
          <w:noProof/>
        </w:rPr>
        <w:t xml:space="preserve">в </w:t>
      </w:r>
      <w:r w:rsidR="004C72A8">
        <w:rPr>
          <w:noProof/>
        </w:rPr>
        <w:t>Договоре,</w:t>
      </w:r>
      <w:r w:rsidR="00AD48AE" w:rsidRPr="007434F1">
        <w:rPr>
          <w:noProof/>
        </w:rPr>
        <w:t xml:space="preserve"> обладают юридической силой и обязательны для каждой из Сторон. Подлинные экземпляры указанных документов должны быть направлены составившей </w:t>
      </w:r>
      <w:r w:rsidR="00840C29" w:rsidRPr="007434F1">
        <w:rPr>
          <w:noProof/>
        </w:rPr>
        <w:t>стороной</w:t>
      </w:r>
      <w:r w:rsidR="00AD48AE" w:rsidRPr="007434F1">
        <w:rPr>
          <w:noProof/>
        </w:rPr>
        <w:t xml:space="preserve"> заказным письмом с уведомлением о вручении или нарочно в течение 5 (пяти) дней с момента обмена электронными копиями.</w:t>
      </w:r>
    </w:p>
    <w:p w14:paraId="73474A99" w14:textId="4B2200F1" w:rsidR="009C50DC" w:rsidRPr="007434F1" w:rsidRDefault="00B56C17" w:rsidP="00293755">
      <w:pPr>
        <w:ind w:firstLine="567"/>
      </w:pPr>
      <w:r w:rsidRPr="007434F1">
        <w:t>9</w:t>
      </w:r>
      <w:r w:rsidR="007435AA" w:rsidRPr="007434F1">
        <w:t>.3.</w:t>
      </w:r>
      <w:r w:rsidR="00463B53" w:rsidRPr="007434F1">
        <w:t xml:space="preserve">   </w:t>
      </w:r>
      <w:r w:rsidR="00F71634" w:rsidRPr="007434F1">
        <w:t>Ни одна из Сторон не имеет права передавать свои права и</w:t>
      </w:r>
      <w:r w:rsidR="003D4A22" w:rsidRPr="007434F1">
        <w:t>/или</w:t>
      </w:r>
      <w:r w:rsidR="00F71634" w:rsidRPr="007434F1">
        <w:t xml:space="preserve"> обяза</w:t>
      </w:r>
      <w:r w:rsidR="003D4A22" w:rsidRPr="007434F1">
        <w:t>нности</w:t>
      </w:r>
      <w:r w:rsidR="00F71634" w:rsidRPr="007434F1">
        <w:t xml:space="preserve"> по Договору</w:t>
      </w:r>
      <w:r w:rsidR="003D4A22" w:rsidRPr="007434F1">
        <w:t xml:space="preserve"> третьему лицу, осуществлять передачу Договора (одновременную передачу Стороной всех прав и обязанно</w:t>
      </w:r>
      <w:r w:rsidR="00840C29" w:rsidRPr="007434F1">
        <w:t xml:space="preserve">стей по Договору третьему лицу), осуществлять залог прав </w:t>
      </w:r>
      <w:r w:rsidR="00F71634" w:rsidRPr="007434F1">
        <w:t>без письменного согласия другой Стороны.</w:t>
      </w:r>
      <w:r w:rsidR="00A21473" w:rsidRPr="007434F1">
        <w:rPr>
          <w:bCs/>
        </w:rPr>
        <w:t xml:space="preserve"> </w:t>
      </w:r>
    </w:p>
    <w:p w14:paraId="3527F077" w14:textId="3A74DEA6" w:rsidR="000B790F" w:rsidRPr="007434F1" w:rsidRDefault="009C50DC" w:rsidP="00293755">
      <w:pPr>
        <w:ind w:firstLine="567"/>
        <w:rPr>
          <w:bCs/>
        </w:rPr>
      </w:pPr>
      <w:r w:rsidRPr="007434F1">
        <w:rPr>
          <w:bCs/>
        </w:rPr>
        <w:t>В случае нарушения данного условия виновная сторона обязана оплатить штраф в размере 10% от суммы переданных</w:t>
      </w:r>
      <w:r w:rsidR="00840C29" w:rsidRPr="007434F1">
        <w:rPr>
          <w:bCs/>
        </w:rPr>
        <w:t>/заложенных</w:t>
      </w:r>
      <w:r w:rsidRPr="007434F1">
        <w:rPr>
          <w:bCs/>
        </w:rPr>
        <w:t xml:space="preserve"> прав/обязанностей по договору.</w:t>
      </w:r>
    </w:p>
    <w:p w14:paraId="5A0A22B6" w14:textId="57CA8F1E" w:rsidR="00CC697F" w:rsidRDefault="00CC697F" w:rsidP="00293755">
      <w:pPr>
        <w:ind w:firstLine="567"/>
        <w:rPr>
          <w:bCs/>
        </w:rPr>
      </w:pPr>
      <w:r w:rsidRPr="007434F1">
        <w:rPr>
          <w:bCs/>
        </w:rPr>
        <w:t>9</w:t>
      </w:r>
      <w:r w:rsidR="005209B2" w:rsidRPr="007434F1">
        <w:rPr>
          <w:bCs/>
        </w:rPr>
        <w:t>.4</w:t>
      </w:r>
      <w:r w:rsidRPr="007434F1">
        <w:rPr>
          <w:bCs/>
        </w:rPr>
        <w:t xml:space="preserve">. </w:t>
      </w:r>
      <w:r w:rsidR="00F71634" w:rsidRPr="007434F1">
        <w:rPr>
          <w:bCs/>
        </w:rPr>
        <w:t>В случае изменения реквизитов (почтовых</w:t>
      </w:r>
      <w:r w:rsidR="002D7809" w:rsidRPr="007434F1">
        <w:rPr>
          <w:bCs/>
        </w:rPr>
        <w:t xml:space="preserve"> адресов</w:t>
      </w:r>
      <w:r w:rsidR="00F71634" w:rsidRPr="007434F1">
        <w:rPr>
          <w:bCs/>
        </w:rPr>
        <w:t>,</w:t>
      </w:r>
      <w:r w:rsidR="002D7809" w:rsidRPr="007434F1">
        <w:rPr>
          <w:bCs/>
        </w:rPr>
        <w:t xml:space="preserve"> телефонов,</w:t>
      </w:r>
      <w:r w:rsidR="00F71634" w:rsidRPr="007434F1">
        <w:rPr>
          <w:bCs/>
        </w:rPr>
        <w:t xml:space="preserve"> </w:t>
      </w:r>
      <w:r w:rsidR="00797176" w:rsidRPr="007434F1">
        <w:rPr>
          <w:bCs/>
        </w:rPr>
        <w:t>в т.ч. адрес</w:t>
      </w:r>
      <w:r w:rsidR="00094903" w:rsidRPr="007434F1">
        <w:rPr>
          <w:bCs/>
        </w:rPr>
        <w:t>ов</w:t>
      </w:r>
      <w:r w:rsidR="00797176" w:rsidRPr="007434F1">
        <w:rPr>
          <w:bCs/>
        </w:rPr>
        <w:t xml:space="preserve"> электронной почты,</w:t>
      </w:r>
      <w:r w:rsidR="00463B53" w:rsidRPr="007434F1">
        <w:rPr>
          <w:bCs/>
        </w:rPr>
        <w:t xml:space="preserve"> </w:t>
      </w:r>
      <w:r w:rsidR="00F71634" w:rsidRPr="007434F1">
        <w:rPr>
          <w:bCs/>
        </w:rPr>
        <w:t>банковских</w:t>
      </w:r>
      <w:r w:rsidR="006621F2" w:rsidRPr="007434F1">
        <w:rPr>
          <w:bCs/>
        </w:rPr>
        <w:t>,</w:t>
      </w:r>
      <w:r w:rsidR="00463B53" w:rsidRPr="007434F1">
        <w:rPr>
          <w:bCs/>
        </w:rPr>
        <w:t xml:space="preserve"> </w:t>
      </w:r>
      <w:r w:rsidR="00F71634" w:rsidRPr="007434F1">
        <w:rPr>
          <w:bCs/>
        </w:rPr>
        <w:t xml:space="preserve">отправительских и т.п.), регистрационных </w:t>
      </w:r>
      <w:r w:rsidR="00463B53" w:rsidRPr="007434F1">
        <w:rPr>
          <w:bCs/>
        </w:rPr>
        <w:t>сведений (</w:t>
      </w:r>
      <w:r w:rsidR="00F71634" w:rsidRPr="007434F1">
        <w:rPr>
          <w:bCs/>
        </w:rPr>
        <w:t>адрес</w:t>
      </w:r>
      <w:r w:rsidR="002D7809" w:rsidRPr="007434F1">
        <w:rPr>
          <w:bCs/>
        </w:rPr>
        <w:t xml:space="preserve"> места нахождения</w:t>
      </w:r>
      <w:r w:rsidR="00F71634" w:rsidRPr="007434F1">
        <w:rPr>
          <w:bCs/>
        </w:rPr>
        <w:t>, ИНН, КПП, ОКВЭД и т.п.), реорганизации, изменения наименования, формы собственности, организационно-правовой формы Стороны обязаны сообщить друг другу об этом в течение 3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неблагополучных последствий.</w:t>
      </w:r>
    </w:p>
    <w:p w14:paraId="0D2B31A3" w14:textId="37E48597" w:rsidR="00C20F94" w:rsidRDefault="005209B2" w:rsidP="00FB0936">
      <w:pPr>
        <w:pStyle w:val="33"/>
        <w:tabs>
          <w:tab w:val="left" w:pos="0"/>
        </w:tabs>
        <w:spacing w:after="0"/>
        <w:ind w:firstLine="567"/>
        <w:rPr>
          <w:bCs/>
          <w:sz w:val="24"/>
          <w:szCs w:val="24"/>
        </w:rPr>
      </w:pPr>
      <w:r w:rsidRPr="007434F1">
        <w:rPr>
          <w:bCs/>
          <w:sz w:val="24"/>
          <w:szCs w:val="24"/>
        </w:rPr>
        <w:t>9.</w:t>
      </w:r>
      <w:r w:rsidR="00394434">
        <w:rPr>
          <w:bCs/>
          <w:sz w:val="24"/>
          <w:szCs w:val="24"/>
        </w:rPr>
        <w:t>5</w:t>
      </w:r>
      <w:r w:rsidRPr="007434F1">
        <w:rPr>
          <w:bCs/>
          <w:sz w:val="24"/>
          <w:szCs w:val="24"/>
        </w:rPr>
        <w:t>.</w:t>
      </w:r>
      <w:r w:rsidR="00767608" w:rsidRPr="007434F1">
        <w:rPr>
          <w:bCs/>
          <w:sz w:val="24"/>
          <w:szCs w:val="24"/>
        </w:rPr>
        <w:t xml:space="preserve"> </w:t>
      </w:r>
      <w:r w:rsidR="00B56CD0" w:rsidRPr="007434F1">
        <w:rPr>
          <w:bCs/>
          <w:sz w:val="24"/>
          <w:szCs w:val="24"/>
        </w:rPr>
        <w:t>Договор составлен в</w:t>
      </w:r>
      <w:r w:rsidR="00B56CD0" w:rsidRPr="007434F1">
        <w:rPr>
          <w:bCs/>
          <w:iCs/>
          <w:sz w:val="24"/>
          <w:szCs w:val="24"/>
        </w:rPr>
        <w:t xml:space="preserve"> двух</w:t>
      </w:r>
      <w:r w:rsidR="00B56CD0" w:rsidRPr="007434F1">
        <w:rPr>
          <w:bCs/>
          <w:sz w:val="24"/>
          <w:szCs w:val="24"/>
        </w:rPr>
        <w:t xml:space="preserve"> экземплярах, имеющи</w:t>
      </w:r>
      <w:r w:rsidR="00361ADA">
        <w:rPr>
          <w:bCs/>
          <w:sz w:val="24"/>
          <w:szCs w:val="24"/>
        </w:rPr>
        <w:t xml:space="preserve">х одинаковую юридическую силу, </w:t>
      </w:r>
      <w:r w:rsidR="00B56CD0" w:rsidRPr="007434F1">
        <w:rPr>
          <w:bCs/>
          <w:sz w:val="24"/>
          <w:szCs w:val="24"/>
        </w:rPr>
        <w:t>состоит из пронумерованных страниц, прошит</w:t>
      </w:r>
      <w:r w:rsidR="00361ADA">
        <w:rPr>
          <w:bCs/>
          <w:sz w:val="24"/>
          <w:szCs w:val="24"/>
        </w:rPr>
        <w:t xml:space="preserve"> </w:t>
      </w:r>
      <w:r w:rsidR="00B56CD0" w:rsidRPr="009311EF">
        <w:rPr>
          <w:bCs/>
          <w:sz w:val="24"/>
          <w:szCs w:val="24"/>
        </w:rPr>
        <w:t>и скреплен печатями Сторон</w:t>
      </w:r>
      <w:r w:rsidR="00B56C17" w:rsidRPr="009311EF">
        <w:rPr>
          <w:bCs/>
          <w:sz w:val="24"/>
          <w:szCs w:val="24"/>
        </w:rPr>
        <w:t xml:space="preserve">. </w:t>
      </w:r>
    </w:p>
    <w:p w14:paraId="54E5C8EC" w14:textId="6A374032" w:rsidR="00030EBC" w:rsidRPr="007434F1" w:rsidRDefault="00030EBC" w:rsidP="00FB0936">
      <w:pPr>
        <w:pStyle w:val="33"/>
        <w:tabs>
          <w:tab w:val="left" w:pos="0"/>
        </w:tabs>
        <w:spacing w:after="0"/>
        <w:ind w:firstLine="567"/>
        <w:rPr>
          <w:bCs/>
          <w:color w:val="FF0000"/>
          <w:sz w:val="24"/>
          <w:szCs w:val="24"/>
        </w:rPr>
      </w:pPr>
      <w:r w:rsidRPr="00030EBC">
        <w:rPr>
          <w:bCs/>
          <w:sz w:val="24"/>
          <w:szCs w:val="24"/>
        </w:rPr>
        <w:t>Договор подписывается уполномоченными должностными лицами Сторон собственноручно. Использование аналога собственноручной подписи (факсимиле) не допускается. Несоблюдение требований настоящего пункта влечет недействительность Договора.</w:t>
      </w:r>
    </w:p>
    <w:p w14:paraId="018D8026" w14:textId="3F3C3445" w:rsidR="00C20F94" w:rsidRPr="00293FD2" w:rsidRDefault="00C20F94" w:rsidP="00361ADA">
      <w:pPr>
        <w:pStyle w:val="ConsNormal"/>
        <w:tabs>
          <w:tab w:val="left" w:pos="0"/>
        </w:tabs>
        <w:ind w:right="-1" w:firstLine="567"/>
        <w:jc w:val="both"/>
        <w:rPr>
          <w:rFonts w:ascii="Times New Roman" w:hAnsi="Times New Roman" w:cs="Times New Roman"/>
          <w:bCs/>
          <w:i/>
          <w:color w:val="FF0000"/>
        </w:rPr>
      </w:pPr>
      <w:r w:rsidRPr="00293FD2">
        <w:rPr>
          <w:rFonts w:ascii="Times New Roman" w:hAnsi="Times New Roman" w:cs="Times New Roman"/>
          <w:b/>
          <w:bCs/>
          <w:i/>
          <w:color w:val="FF0000"/>
        </w:rPr>
        <w:t>ВАРИАНТ:</w:t>
      </w:r>
      <w:r w:rsidRPr="00293FD2">
        <w:rPr>
          <w:rFonts w:ascii="Times New Roman" w:hAnsi="Times New Roman" w:cs="Times New Roman"/>
          <w:bCs/>
          <w:i/>
          <w:color w:val="FF0000"/>
        </w:rPr>
        <w:t xml:space="preserve"> Если Договор подписывается УКЭП через оператора ЭДО, то </w:t>
      </w:r>
      <w:proofErr w:type="gramStart"/>
      <w:r w:rsidRPr="00293FD2">
        <w:rPr>
          <w:rFonts w:ascii="Times New Roman" w:hAnsi="Times New Roman" w:cs="Times New Roman"/>
          <w:bCs/>
          <w:i/>
          <w:color w:val="FF0000"/>
        </w:rPr>
        <w:t>п.</w:t>
      </w:r>
      <w:r w:rsidRPr="00293FD2">
        <w:rPr>
          <w:rFonts w:ascii="Times New Roman" w:hAnsi="Times New Roman" w:cs="Times New Roman"/>
          <w:b/>
          <w:bCs/>
          <w:i/>
          <w:color w:val="FF0000"/>
        </w:rPr>
        <w:t>9.</w:t>
      </w:r>
      <w:r w:rsidR="00030EBC">
        <w:rPr>
          <w:rFonts w:ascii="Times New Roman" w:hAnsi="Times New Roman" w:cs="Times New Roman"/>
          <w:b/>
          <w:bCs/>
          <w:i/>
          <w:color w:val="FF0000"/>
        </w:rPr>
        <w:t>5</w:t>
      </w:r>
      <w:r w:rsidRPr="00293FD2">
        <w:rPr>
          <w:rFonts w:ascii="Times New Roman" w:hAnsi="Times New Roman" w:cs="Times New Roman"/>
          <w:b/>
          <w:bCs/>
          <w:i/>
          <w:color w:val="FF0000"/>
        </w:rPr>
        <w:t xml:space="preserve"> </w:t>
      </w:r>
      <w:r w:rsidRPr="00293FD2">
        <w:rPr>
          <w:rFonts w:ascii="Times New Roman" w:hAnsi="Times New Roman" w:cs="Times New Roman"/>
          <w:bCs/>
          <w:i/>
          <w:color w:val="FF0000"/>
        </w:rPr>
        <w:t xml:space="preserve"> изложить</w:t>
      </w:r>
      <w:proofErr w:type="gramEnd"/>
      <w:r w:rsidRPr="00293FD2">
        <w:rPr>
          <w:rFonts w:ascii="Times New Roman" w:hAnsi="Times New Roman" w:cs="Times New Roman"/>
          <w:bCs/>
          <w:i/>
          <w:color w:val="FF0000"/>
        </w:rPr>
        <w:t xml:space="preserve">: </w:t>
      </w:r>
    </w:p>
    <w:p w14:paraId="2C79F05F" w14:textId="363E9EF4" w:rsidR="00C20F94" w:rsidRDefault="00B82DD7" w:rsidP="00293755">
      <w:pPr>
        <w:pStyle w:val="ConsNormal"/>
        <w:tabs>
          <w:tab w:val="left" w:pos="0"/>
        </w:tabs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4F1">
        <w:rPr>
          <w:rFonts w:ascii="Times New Roman" w:hAnsi="Times New Roman" w:cs="Times New Roman"/>
          <w:bCs/>
          <w:sz w:val="24"/>
          <w:szCs w:val="24"/>
        </w:rPr>
        <w:t>9.</w:t>
      </w:r>
      <w:r w:rsidR="00394434">
        <w:rPr>
          <w:rFonts w:ascii="Times New Roman" w:hAnsi="Times New Roman" w:cs="Times New Roman"/>
          <w:bCs/>
          <w:sz w:val="24"/>
          <w:szCs w:val="24"/>
        </w:rPr>
        <w:t>5</w:t>
      </w:r>
      <w:r w:rsidRPr="007434F1">
        <w:rPr>
          <w:rFonts w:ascii="Times New Roman" w:hAnsi="Times New Roman" w:cs="Times New Roman"/>
          <w:bCs/>
          <w:sz w:val="24"/>
          <w:szCs w:val="24"/>
        </w:rPr>
        <w:t>.</w:t>
      </w:r>
      <w:r w:rsidR="00C20F94" w:rsidRPr="007434F1">
        <w:rPr>
          <w:rFonts w:ascii="Times New Roman" w:hAnsi="Times New Roman" w:cs="Times New Roman"/>
          <w:bCs/>
          <w:sz w:val="24"/>
          <w:szCs w:val="24"/>
        </w:rPr>
        <w:t xml:space="preserve"> Договор </w:t>
      </w:r>
      <w:r w:rsidR="007632F5" w:rsidRPr="007434F1">
        <w:rPr>
          <w:rFonts w:ascii="Times New Roman" w:hAnsi="Times New Roman" w:cs="Times New Roman"/>
          <w:bCs/>
          <w:sz w:val="24"/>
          <w:szCs w:val="24"/>
        </w:rPr>
        <w:t xml:space="preserve">состоит из пронумерованных страниц, </w:t>
      </w:r>
      <w:r w:rsidR="00C20F94" w:rsidRPr="007434F1">
        <w:rPr>
          <w:rFonts w:ascii="Times New Roman" w:hAnsi="Times New Roman" w:cs="Times New Roman"/>
          <w:bCs/>
          <w:sz w:val="24"/>
          <w:szCs w:val="24"/>
        </w:rPr>
        <w:t>заключен в форме электронного документа и подписан усиленными квалифицированными электронными подписями лиц, имеющих право действовать от имени каждой из Сторон Договора.</w:t>
      </w:r>
    </w:p>
    <w:p w14:paraId="3D24372A" w14:textId="395024D1" w:rsidR="00174B3D" w:rsidRPr="007434F1" w:rsidRDefault="00394434" w:rsidP="00030EBC">
      <w:pPr>
        <w:pStyle w:val="33"/>
        <w:tabs>
          <w:tab w:val="left" w:pos="0"/>
          <w:tab w:val="left" w:pos="1134"/>
        </w:tabs>
        <w:spacing w:after="0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9.6.</w:t>
      </w:r>
      <w:r w:rsidRPr="00394434">
        <w:rPr>
          <w:bCs/>
          <w:sz w:val="24"/>
          <w:szCs w:val="24"/>
        </w:rPr>
        <w:t xml:space="preserve"> </w:t>
      </w:r>
      <w:r w:rsidR="00B56CD0" w:rsidRPr="00394434">
        <w:rPr>
          <w:sz w:val="24"/>
          <w:szCs w:val="24"/>
        </w:rPr>
        <w:t xml:space="preserve">Дополнительные </w:t>
      </w:r>
      <w:r w:rsidR="00B56CD0" w:rsidRPr="00293FD2">
        <w:rPr>
          <w:sz w:val="24"/>
          <w:szCs w:val="24"/>
        </w:rPr>
        <w:t>соглашения</w:t>
      </w:r>
      <w:r w:rsidRPr="00293FD2">
        <w:rPr>
          <w:sz w:val="24"/>
          <w:szCs w:val="24"/>
        </w:rPr>
        <w:t>, Спецификации</w:t>
      </w:r>
      <w:r w:rsidR="00B56CD0" w:rsidRPr="00293FD2">
        <w:rPr>
          <w:sz w:val="24"/>
          <w:szCs w:val="24"/>
        </w:rPr>
        <w:t xml:space="preserve"> к Договору</w:t>
      </w:r>
      <w:r w:rsidR="0044320E" w:rsidRPr="00293FD2">
        <w:rPr>
          <w:sz w:val="24"/>
          <w:szCs w:val="24"/>
        </w:rPr>
        <w:t xml:space="preserve"> </w:t>
      </w:r>
      <w:r w:rsidR="00B56CD0" w:rsidRPr="00293FD2">
        <w:rPr>
          <w:sz w:val="24"/>
          <w:szCs w:val="24"/>
        </w:rPr>
        <w:t xml:space="preserve">могут быть заключены в форме электронного документа и подписаны усиленными квалифицированными электронными подписями лиц, имеющих право действовать от имени каждой из Сторон. В случае оформления </w:t>
      </w:r>
      <w:r w:rsidR="002C2C57" w:rsidRPr="00293FD2">
        <w:rPr>
          <w:sz w:val="24"/>
          <w:szCs w:val="24"/>
        </w:rPr>
        <w:t>д</w:t>
      </w:r>
      <w:r w:rsidR="00B56CD0" w:rsidRPr="00293FD2">
        <w:rPr>
          <w:sz w:val="24"/>
          <w:szCs w:val="24"/>
        </w:rPr>
        <w:t>ополнительных соглашений</w:t>
      </w:r>
      <w:r w:rsidRPr="00293FD2">
        <w:rPr>
          <w:sz w:val="24"/>
          <w:szCs w:val="24"/>
        </w:rPr>
        <w:t xml:space="preserve">, спецификаций </w:t>
      </w:r>
      <w:r w:rsidR="002C2C57" w:rsidRPr="00293FD2">
        <w:rPr>
          <w:sz w:val="24"/>
          <w:szCs w:val="24"/>
        </w:rPr>
        <w:t xml:space="preserve">на </w:t>
      </w:r>
      <w:r w:rsidR="002C2C57" w:rsidRPr="007434F1">
        <w:rPr>
          <w:sz w:val="24"/>
          <w:szCs w:val="24"/>
        </w:rPr>
        <w:t>бумажном носителе</w:t>
      </w:r>
      <w:r w:rsidR="00B56CD0" w:rsidRPr="007434F1">
        <w:rPr>
          <w:sz w:val="24"/>
          <w:szCs w:val="24"/>
        </w:rPr>
        <w:t>,</w:t>
      </w:r>
      <w:r w:rsidR="00224DEC" w:rsidRPr="007434F1">
        <w:rPr>
          <w:sz w:val="24"/>
          <w:szCs w:val="24"/>
        </w:rPr>
        <w:t xml:space="preserve"> они</w:t>
      </w:r>
      <w:r w:rsidR="00B56CD0" w:rsidRPr="007434F1">
        <w:rPr>
          <w:sz w:val="24"/>
          <w:szCs w:val="24"/>
        </w:rPr>
        <w:t xml:space="preserve">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допускается. Несоблюдение требований настоящего пункта влечет недействительность указанных документов</w:t>
      </w:r>
      <w:r w:rsidR="00840C29" w:rsidRPr="007434F1">
        <w:rPr>
          <w:sz w:val="24"/>
          <w:szCs w:val="24"/>
        </w:rPr>
        <w:t>.</w:t>
      </w:r>
    </w:p>
    <w:p w14:paraId="69139226" w14:textId="77777777" w:rsidR="00AF15CD" w:rsidRPr="007434F1" w:rsidRDefault="00AF15CD" w:rsidP="00BF1216">
      <w:pPr>
        <w:pStyle w:val="33"/>
        <w:numPr>
          <w:ilvl w:val="1"/>
          <w:numId w:val="137"/>
        </w:numPr>
        <w:tabs>
          <w:tab w:val="left" w:pos="993"/>
        </w:tabs>
        <w:spacing w:after="0"/>
        <w:ind w:left="0" w:firstLine="567"/>
        <w:rPr>
          <w:sz w:val="24"/>
          <w:szCs w:val="24"/>
        </w:rPr>
      </w:pPr>
      <w:r w:rsidRPr="007434F1">
        <w:rPr>
          <w:sz w:val="24"/>
          <w:szCs w:val="24"/>
        </w:rPr>
        <w:t xml:space="preserve">Стороны вправе согласовать обмен электронными документами. Порядок и условия обмена электронными документами Стороны дополнительно согласуют в Соглашении об использовании электронного документооборота. </w:t>
      </w:r>
    </w:p>
    <w:p w14:paraId="134CA560" w14:textId="4365E961" w:rsidR="00AF15CD" w:rsidRPr="00BF1216" w:rsidRDefault="00AF15CD" w:rsidP="00293755">
      <w:pPr>
        <w:pStyle w:val="33"/>
        <w:tabs>
          <w:tab w:val="left" w:pos="567"/>
        </w:tabs>
        <w:spacing w:after="0"/>
        <w:ind w:firstLine="567"/>
        <w:rPr>
          <w:i/>
          <w:color w:val="FF0000"/>
          <w:sz w:val="20"/>
          <w:szCs w:val="20"/>
        </w:rPr>
      </w:pPr>
      <w:r w:rsidRPr="00BF1216">
        <w:rPr>
          <w:i/>
          <w:color w:val="FF0000"/>
          <w:sz w:val="20"/>
          <w:szCs w:val="20"/>
        </w:rPr>
        <w:t>Вариант</w:t>
      </w:r>
      <w:proofErr w:type="gramStart"/>
      <w:r w:rsidRPr="00BF1216">
        <w:rPr>
          <w:i/>
          <w:color w:val="FF0000"/>
          <w:sz w:val="20"/>
          <w:szCs w:val="20"/>
        </w:rPr>
        <w:t>: Если</w:t>
      </w:r>
      <w:proofErr w:type="gramEnd"/>
      <w:r w:rsidRPr="00BF1216">
        <w:rPr>
          <w:i/>
          <w:color w:val="FF0000"/>
          <w:sz w:val="20"/>
          <w:szCs w:val="20"/>
        </w:rPr>
        <w:t xml:space="preserve"> при заключении договора стороны сразу согласовали, что документы </w:t>
      </w:r>
      <w:r w:rsidR="00361ADA" w:rsidRPr="00BF1216">
        <w:rPr>
          <w:i/>
          <w:color w:val="FF0000"/>
          <w:sz w:val="20"/>
          <w:szCs w:val="20"/>
        </w:rPr>
        <w:t xml:space="preserve">будут </w:t>
      </w:r>
      <w:r w:rsidRPr="00BF1216">
        <w:rPr>
          <w:i/>
          <w:color w:val="FF0000"/>
          <w:sz w:val="20"/>
          <w:szCs w:val="20"/>
        </w:rPr>
        <w:t>оформляться в электронном виде, или когда договор заключаетс</w:t>
      </w:r>
      <w:r w:rsidR="00361ADA" w:rsidRPr="00BF1216">
        <w:rPr>
          <w:i/>
          <w:color w:val="FF0000"/>
          <w:sz w:val="20"/>
          <w:szCs w:val="20"/>
        </w:rPr>
        <w:t>я в электронной форме и подписыв</w:t>
      </w:r>
      <w:r w:rsidRPr="00BF1216">
        <w:rPr>
          <w:i/>
          <w:color w:val="FF0000"/>
          <w:sz w:val="20"/>
          <w:szCs w:val="20"/>
        </w:rPr>
        <w:t>ается УКЭП, т</w:t>
      </w:r>
      <w:r w:rsidR="00361ADA" w:rsidRPr="00BF1216">
        <w:rPr>
          <w:i/>
          <w:color w:val="FF0000"/>
          <w:sz w:val="20"/>
          <w:szCs w:val="20"/>
        </w:rPr>
        <w:t>о</w:t>
      </w:r>
      <w:r w:rsidRPr="00BF1216">
        <w:rPr>
          <w:i/>
          <w:color w:val="FF0000"/>
          <w:sz w:val="20"/>
          <w:szCs w:val="20"/>
        </w:rPr>
        <w:t xml:space="preserve"> п. 9.</w:t>
      </w:r>
      <w:r w:rsidR="00030EBC">
        <w:rPr>
          <w:i/>
          <w:color w:val="FF0000"/>
          <w:sz w:val="20"/>
          <w:szCs w:val="20"/>
        </w:rPr>
        <w:t>7</w:t>
      </w:r>
      <w:r w:rsidRPr="00BF1216">
        <w:rPr>
          <w:i/>
          <w:color w:val="FF0000"/>
          <w:sz w:val="20"/>
          <w:szCs w:val="20"/>
        </w:rPr>
        <w:t xml:space="preserve"> излагается в следующей редакции:</w:t>
      </w:r>
    </w:p>
    <w:p w14:paraId="5B81F380" w14:textId="79DD7D7D" w:rsidR="000C0939" w:rsidRDefault="00030EBC" w:rsidP="00D202F6">
      <w:pPr>
        <w:pStyle w:val="33"/>
        <w:tabs>
          <w:tab w:val="left" w:pos="993"/>
        </w:tabs>
        <w:spacing w:after="0"/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9.7.</w:t>
      </w:r>
      <w:r w:rsidR="00394434">
        <w:rPr>
          <w:sz w:val="24"/>
          <w:szCs w:val="24"/>
        </w:rPr>
        <w:t xml:space="preserve"> </w:t>
      </w:r>
      <w:r w:rsidR="00AF15CD" w:rsidRPr="007434F1">
        <w:rPr>
          <w:sz w:val="24"/>
          <w:szCs w:val="24"/>
        </w:rPr>
        <w:t>Стороны договорились об обмене электронными документами. Порядок и условия о</w:t>
      </w:r>
      <w:r w:rsidR="00361ADA">
        <w:rPr>
          <w:sz w:val="24"/>
          <w:szCs w:val="24"/>
        </w:rPr>
        <w:t xml:space="preserve">бмена электронными документами определены </w:t>
      </w:r>
      <w:r w:rsidR="00AF15CD" w:rsidRPr="007434F1">
        <w:rPr>
          <w:sz w:val="24"/>
          <w:szCs w:val="24"/>
        </w:rPr>
        <w:t>в Соглашении об использовании электронного документооборота (Приложение №</w:t>
      </w:r>
      <w:r w:rsidR="00D42151">
        <w:rPr>
          <w:sz w:val="24"/>
          <w:szCs w:val="24"/>
        </w:rPr>
        <w:t xml:space="preserve"> 5</w:t>
      </w:r>
      <w:r w:rsidR="00202B36" w:rsidRPr="007434F1">
        <w:rPr>
          <w:sz w:val="24"/>
          <w:szCs w:val="24"/>
        </w:rPr>
        <w:t xml:space="preserve"> </w:t>
      </w:r>
      <w:r w:rsidR="00AF15CD" w:rsidRPr="007434F1">
        <w:rPr>
          <w:sz w:val="24"/>
          <w:szCs w:val="24"/>
        </w:rPr>
        <w:t xml:space="preserve">к Договору).  </w:t>
      </w:r>
    </w:p>
    <w:p w14:paraId="5D2FA3BF" w14:textId="77777777" w:rsidR="00FB0936" w:rsidRPr="00FB0936" w:rsidRDefault="00FB0936" w:rsidP="00FB0936">
      <w:pPr>
        <w:pStyle w:val="33"/>
        <w:tabs>
          <w:tab w:val="left" w:pos="567"/>
        </w:tabs>
        <w:spacing w:after="0"/>
        <w:ind w:left="795"/>
        <w:rPr>
          <w:b/>
          <w:sz w:val="24"/>
          <w:szCs w:val="24"/>
        </w:rPr>
      </w:pPr>
    </w:p>
    <w:p w14:paraId="04C6972E" w14:textId="217A6A06" w:rsidR="004E3E70" w:rsidRPr="00030EBC" w:rsidRDefault="004E3E70" w:rsidP="00030EBC">
      <w:pPr>
        <w:pStyle w:val="af6"/>
        <w:numPr>
          <w:ilvl w:val="0"/>
          <w:numId w:val="137"/>
        </w:numPr>
        <w:tabs>
          <w:tab w:val="left" w:pos="567"/>
        </w:tabs>
        <w:jc w:val="center"/>
        <w:rPr>
          <w:b/>
        </w:rPr>
      </w:pPr>
      <w:r w:rsidRPr="00030EBC">
        <w:rPr>
          <w:b/>
        </w:rPr>
        <w:t>ОБЩИЕ ПОЛОЖЕНИЯ, ПРИМЕНЯЕМЫЕ К ОТНОШЕНИЯМ СТОРОН</w:t>
      </w:r>
    </w:p>
    <w:p w14:paraId="66430D80" w14:textId="1342D91A" w:rsidR="000C0939" w:rsidRPr="007434F1" w:rsidRDefault="000C0939" w:rsidP="00970C86">
      <w:pPr>
        <w:tabs>
          <w:tab w:val="left" w:pos="567"/>
          <w:tab w:val="left" w:pos="1276"/>
        </w:tabs>
        <w:ind w:firstLine="567"/>
      </w:pPr>
      <w:r w:rsidRPr="007434F1">
        <w:t>1</w:t>
      </w:r>
      <w:r w:rsidR="004E3E70" w:rsidRPr="007434F1">
        <w:t>0</w:t>
      </w:r>
      <w:r w:rsidRPr="007434F1">
        <w:t>.1</w:t>
      </w:r>
      <w:r w:rsidR="00D42151">
        <w:t xml:space="preserve">. </w:t>
      </w:r>
      <w:r w:rsidRPr="007434F1">
        <w:t>При исполнении Договора Стороны руководствуются положен</w:t>
      </w:r>
      <w:r w:rsidR="004E3E70" w:rsidRPr="007434F1">
        <w:t>иями, содержащимися в Приложении №</w:t>
      </w:r>
      <w:r w:rsidR="002C2C57" w:rsidRPr="007434F1">
        <w:t xml:space="preserve"> </w:t>
      </w:r>
      <w:r w:rsidR="00370C0B" w:rsidRPr="007434F1">
        <w:t>3</w:t>
      </w:r>
      <w:r w:rsidR="002C2C57" w:rsidRPr="007434F1">
        <w:t xml:space="preserve"> </w:t>
      </w:r>
      <w:r w:rsidRPr="007434F1">
        <w:t xml:space="preserve">к Договору (далее – Общие </w:t>
      </w:r>
      <w:r w:rsidR="00AF314B" w:rsidRPr="007434F1">
        <w:t>условия</w:t>
      </w:r>
      <w:r w:rsidRPr="007434F1">
        <w:t>):</w:t>
      </w:r>
    </w:p>
    <w:p w14:paraId="3569CA68" w14:textId="69FB8F1B" w:rsidR="000C0939" w:rsidRPr="007434F1" w:rsidRDefault="004E3E70" w:rsidP="00970C86">
      <w:pPr>
        <w:tabs>
          <w:tab w:val="left" w:pos="567"/>
          <w:tab w:val="left" w:pos="1134"/>
        </w:tabs>
        <w:ind w:firstLine="567"/>
      </w:pPr>
      <w:r w:rsidRPr="007434F1">
        <w:t>10</w:t>
      </w:r>
      <w:r w:rsidR="000C0939" w:rsidRPr="007434F1">
        <w:t>.2</w:t>
      </w:r>
      <w:r w:rsidR="00D42151">
        <w:t>.</w:t>
      </w:r>
      <w:r w:rsidR="000C0939" w:rsidRPr="007434F1">
        <w:tab/>
        <w:t xml:space="preserve">Несоблюдение </w:t>
      </w:r>
      <w:r w:rsidR="002C2C57" w:rsidRPr="007434F1">
        <w:t xml:space="preserve">Поставщиком </w:t>
      </w:r>
      <w:r w:rsidR="000C0939" w:rsidRPr="007434F1">
        <w:t xml:space="preserve">Общих </w:t>
      </w:r>
      <w:r w:rsidR="00AF314B" w:rsidRPr="007434F1">
        <w:t xml:space="preserve">условий </w:t>
      </w:r>
      <w:r w:rsidR="000C0939" w:rsidRPr="007434F1">
        <w:t xml:space="preserve">является существенным нарушением Договора. </w:t>
      </w:r>
    </w:p>
    <w:p w14:paraId="3686C8A1" w14:textId="6607C123" w:rsidR="000C0939" w:rsidRPr="007434F1" w:rsidRDefault="004E3E70" w:rsidP="00970C86">
      <w:pPr>
        <w:tabs>
          <w:tab w:val="left" w:pos="567"/>
          <w:tab w:val="left" w:pos="1134"/>
        </w:tabs>
        <w:ind w:firstLine="567"/>
      </w:pPr>
      <w:r w:rsidRPr="007434F1">
        <w:t>10</w:t>
      </w:r>
      <w:r w:rsidR="00680134" w:rsidRPr="007434F1">
        <w:t>.3</w:t>
      </w:r>
      <w:r w:rsidR="00D42151">
        <w:t>.</w:t>
      </w:r>
      <w:r w:rsidR="00680134" w:rsidRPr="007434F1">
        <w:tab/>
        <w:t xml:space="preserve">Поставщик </w:t>
      </w:r>
      <w:r w:rsidR="000C0939" w:rsidRPr="007434F1">
        <w:t xml:space="preserve">обеспечивает ознакомление с Общими </w:t>
      </w:r>
      <w:r w:rsidR="00AF314B" w:rsidRPr="007434F1">
        <w:t xml:space="preserve">условиями </w:t>
      </w:r>
      <w:r w:rsidR="000C0939" w:rsidRPr="007434F1">
        <w:t>своих работников и третьих лиц, привлеченных для исполнения Договора, (в том числе, физических лиц, привлеченных на основании гражданско-правовых договоров).</w:t>
      </w:r>
    </w:p>
    <w:p w14:paraId="6BCBA1F3" w14:textId="492D22C5" w:rsidR="000C0939" w:rsidRDefault="004E3E70" w:rsidP="00970C86">
      <w:pPr>
        <w:tabs>
          <w:tab w:val="left" w:pos="567"/>
          <w:tab w:val="left" w:pos="1134"/>
        </w:tabs>
        <w:ind w:firstLine="567"/>
      </w:pPr>
      <w:r w:rsidRPr="007434F1">
        <w:t>10</w:t>
      </w:r>
      <w:r w:rsidR="000C0939" w:rsidRPr="007434F1">
        <w:t>.4</w:t>
      </w:r>
      <w:r w:rsidR="00D42151">
        <w:t>.</w:t>
      </w:r>
      <w:r w:rsidR="000C0939" w:rsidRPr="007434F1">
        <w:tab/>
        <w:t xml:space="preserve">В случае противоречий между положениями Договора и Общими </w:t>
      </w:r>
      <w:r w:rsidR="00AF314B" w:rsidRPr="007434F1">
        <w:t>условиями</w:t>
      </w:r>
      <w:r w:rsidR="000C0939" w:rsidRPr="007434F1">
        <w:t xml:space="preserve">, положения Договора имеют преимущественную силу. </w:t>
      </w:r>
    </w:p>
    <w:p w14:paraId="639BAFE3" w14:textId="77777777" w:rsidR="00BB47FD" w:rsidRPr="007434F1" w:rsidRDefault="00BB47FD" w:rsidP="00970C86">
      <w:pPr>
        <w:tabs>
          <w:tab w:val="left" w:pos="567"/>
          <w:tab w:val="left" w:pos="1134"/>
        </w:tabs>
        <w:ind w:firstLine="567"/>
      </w:pPr>
    </w:p>
    <w:p w14:paraId="72D09D9C" w14:textId="1C6B4F40" w:rsidR="00F11A8C" w:rsidRPr="00293FD2" w:rsidRDefault="00BB47FD" w:rsidP="00D42151">
      <w:pPr>
        <w:pStyle w:val="33"/>
        <w:tabs>
          <w:tab w:val="left" w:pos="0"/>
        </w:tabs>
        <w:spacing w:after="0"/>
        <w:ind w:firstLine="567"/>
        <w:rPr>
          <w:bCs/>
          <w:color w:val="FF0000"/>
          <w:sz w:val="20"/>
          <w:szCs w:val="20"/>
        </w:rPr>
      </w:pPr>
      <w:r w:rsidRPr="00D202F6">
        <w:rPr>
          <w:b/>
          <w:bCs/>
          <w:sz w:val="24"/>
          <w:szCs w:val="24"/>
        </w:rPr>
        <w:t>11</w:t>
      </w:r>
      <w:r>
        <w:rPr>
          <w:bCs/>
          <w:sz w:val="24"/>
          <w:szCs w:val="24"/>
        </w:rPr>
        <w:t xml:space="preserve">. </w:t>
      </w:r>
      <w:r w:rsidR="00D42151" w:rsidRPr="00970C86">
        <w:rPr>
          <w:bCs/>
          <w:sz w:val="24"/>
          <w:szCs w:val="24"/>
        </w:rPr>
        <w:t>К Договору</w:t>
      </w:r>
      <w:r w:rsidR="00D42151" w:rsidRPr="00D42151">
        <w:rPr>
          <w:bCs/>
          <w:sz w:val="24"/>
          <w:szCs w:val="24"/>
        </w:rPr>
        <w:t xml:space="preserve"> прилагаются и являются его неотъемлемой частью следующие документы: </w:t>
      </w:r>
      <w:r w:rsidR="00A61960" w:rsidRPr="00293FD2">
        <w:rPr>
          <w:bCs/>
          <w:color w:val="FF0000"/>
          <w:sz w:val="20"/>
          <w:szCs w:val="20"/>
        </w:rPr>
        <w:t>(</w:t>
      </w:r>
      <w:r w:rsidR="00FB32D9" w:rsidRPr="00293FD2">
        <w:rPr>
          <w:bCs/>
          <w:i/>
          <w:color w:val="FF0000"/>
          <w:sz w:val="20"/>
          <w:szCs w:val="20"/>
        </w:rPr>
        <w:t>выбрать нужные</w:t>
      </w:r>
      <w:r w:rsidR="00980E3A" w:rsidRPr="00293FD2">
        <w:rPr>
          <w:bCs/>
          <w:i/>
          <w:color w:val="FF0000"/>
          <w:sz w:val="20"/>
          <w:szCs w:val="20"/>
        </w:rPr>
        <w:t>, указать верную нумерацию приложений</w:t>
      </w:r>
      <w:r w:rsidR="00A61960" w:rsidRPr="00293FD2">
        <w:rPr>
          <w:bCs/>
          <w:color w:val="FF0000"/>
          <w:sz w:val="20"/>
          <w:szCs w:val="20"/>
        </w:rPr>
        <w:t>)</w:t>
      </w:r>
    </w:p>
    <w:p w14:paraId="483B592A" w14:textId="5E6E38D8" w:rsidR="008A25EA" w:rsidRPr="007434F1" w:rsidRDefault="00EC12CE" w:rsidP="0029375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r w:rsidRPr="007434F1">
        <w:rPr>
          <w:bCs/>
          <w:sz w:val="24"/>
          <w:szCs w:val="24"/>
        </w:rPr>
        <w:t>Приложение №</w:t>
      </w:r>
      <w:r w:rsidR="007C1A5A" w:rsidRPr="007434F1">
        <w:rPr>
          <w:bCs/>
          <w:sz w:val="24"/>
          <w:szCs w:val="24"/>
        </w:rPr>
        <w:t xml:space="preserve"> 1 </w:t>
      </w:r>
      <w:r w:rsidR="003E4F7E" w:rsidRPr="007434F1">
        <w:rPr>
          <w:bCs/>
          <w:sz w:val="24"/>
          <w:szCs w:val="24"/>
        </w:rPr>
        <w:t>–</w:t>
      </w:r>
      <w:r w:rsidRPr="007434F1">
        <w:rPr>
          <w:bCs/>
          <w:sz w:val="24"/>
          <w:szCs w:val="24"/>
        </w:rPr>
        <w:t xml:space="preserve"> </w:t>
      </w:r>
      <w:r w:rsidR="003E4F7E" w:rsidRPr="007434F1">
        <w:rPr>
          <w:bCs/>
          <w:sz w:val="24"/>
          <w:szCs w:val="24"/>
        </w:rPr>
        <w:t>Форма Спецификации</w:t>
      </w:r>
      <w:r w:rsidR="008A25EA" w:rsidRPr="007434F1">
        <w:rPr>
          <w:bCs/>
          <w:sz w:val="24"/>
          <w:szCs w:val="24"/>
        </w:rPr>
        <w:t xml:space="preserve"> </w:t>
      </w:r>
    </w:p>
    <w:p w14:paraId="715CEC13" w14:textId="60718597" w:rsidR="003E4F7E" w:rsidRPr="007434F1" w:rsidRDefault="003B302A" w:rsidP="0029375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r w:rsidRPr="007434F1">
        <w:rPr>
          <w:bCs/>
          <w:sz w:val="24"/>
          <w:szCs w:val="24"/>
        </w:rPr>
        <w:t xml:space="preserve">Приложение № </w:t>
      </w:r>
      <w:r w:rsidR="007C1A5A" w:rsidRPr="007434F1">
        <w:rPr>
          <w:bCs/>
          <w:sz w:val="24"/>
          <w:szCs w:val="24"/>
        </w:rPr>
        <w:t>2 -</w:t>
      </w:r>
      <w:r w:rsidRPr="007434F1">
        <w:rPr>
          <w:bCs/>
          <w:sz w:val="24"/>
          <w:szCs w:val="24"/>
        </w:rPr>
        <w:t xml:space="preserve"> </w:t>
      </w:r>
      <w:r w:rsidR="003E4F7E" w:rsidRPr="007434F1">
        <w:rPr>
          <w:sz w:val="24"/>
          <w:szCs w:val="24"/>
        </w:rPr>
        <w:t>Общий перечень Продукции</w:t>
      </w:r>
    </w:p>
    <w:p w14:paraId="4E0CFA5E" w14:textId="7CADF8E0" w:rsidR="003B302A" w:rsidRPr="007434F1" w:rsidRDefault="003E4F7E" w:rsidP="0029375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r w:rsidRPr="007434F1">
        <w:rPr>
          <w:bCs/>
          <w:sz w:val="24"/>
          <w:szCs w:val="24"/>
        </w:rPr>
        <w:t xml:space="preserve">Приложение № 3 - </w:t>
      </w:r>
      <w:r w:rsidR="003B302A" w:rsidRPr="007434F1">
        <w:rPr>
          <w:bCs/>
          <w:sz w:val="24"/>
          <w:szCs w:val="24"/>
        </w:rPr>
        <w:t xml:space="preserve">Общие </w:t>
      </w:r>
      <w:r w:rsidR="00282551" w:rsidRPr="007434F1">
        <w:rPr>
          <w:bCs/>
          <w:sz w:val="24"/>
          <w:szCs w:val="24"/>
        </w:rPr>
        <w:t>условия</w:t>
      </w:r>
    </w:p>
    <w:p w14:paraId="140D8A2E" w14:textId="585FCB3A" w:rsidR="00D42151" w:rsidRPr="00D42151" w:rsidRDefault="003E4F7E" w:rsidP="00293755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i/>
          <w:sz w:val="24"/>
          <w:szCs w:val="24"/>
        </w:rPr>
      </w:pPr>
      <w:r w:rsidRPr="00D42151">
        <w:rPr>
          <w:bCs/>
          <w:i/>
          <w:sz w:val="24"/>
          <w:szCs w:val="24"/>
        </w:rPr>
        <w:t xml:space="preserve">Приложение № 4 </w:t>
      </w:r>
      <w:r w:rsidR="007C1A5A" w:rsidRPr="00D42151">
        <w:rPr>
          <w:bCs/>
          <w:i/>
          <w:sz w:val="24"/>
          <w:szCs w:val="24"/>
        </w:rPr>
        <w:t>- Форма УПД</w:t>
      </w:r>
      <w:r w:rsidR="00D42151" w:rsidRPr="00D42151">
        <w:rPr>
          <w:bCs/>
          <w:i/>
          <w:sz w:val="24"/>
          <w:szCs w:val="24"/>
        </w:rPr>
        <w:t>/УКД</w:t>
      </w:r>
    </w:p>
    <w:p w14:paraId="49F2FCAD" w14:textId="4A2DA16A" w:rsidR="00FB32D9" w:rsidRPr="007434F1" w:rsidRDefault="003E4F7E" w:rsidP="00D42151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r w:rsidRPr="00D42151">
        <w:rPr>
          <w:bCs/>
          <w:i/>
          <w:sz w:val="24"/>
          <w:szCs w:val="24"/>
        </w:rPr>
        <w:t xml:space="preserve">Приложение № 5 </w:t>
      </w:r>
      <w:r w:rsidR="000D7959" w:rsidRPr="00D42151">
        <w:rPr>
          <w:bCs/>
          <w:i/>
          <w:sz w:val="24"/>
          <w:szCs w:val="24"/>
        </w:rPr>
        <w:t>-</w:t>
      </w:r>
      <w:r w:rsidR="00361ADA" w:rsidRPr="00D42151">
        <w:rPr>
          <w:bCs/>
          <w:i/>
          <w:sz w:val="24"/>
          <w:szCs w:val="24"/>
        </w:rPr>
        <w:t xml:space="preserve"> Условия </w:t>
      </w:r>
      <w:r w:rsidR="00D42151">
        <w:rPr>
          <w:bCs/>
          <w:i/>
          <w:sz w:val="24"/>
          <w:szCs w:val="24"/>
        </w:rPr>
        <w:t xml:space="preserve">применения </w:t>
      </w:r>
      <w:r w:rsidR="00FB32D9" w:rsidRPr="00D42151">
        <w:rPr>
          <w:bCs/>
          <w:i/>
          <w:sz w:val="24"/>
          <w:szCs w:val="24"/>
        </w:rPr>
        <w:t>электронного документооборота</w:t>
      </w:r>
      <w:r w:rsidR="00D41F61" w:rsidRPr="007434F1">
        <w:rPr>
          <w:bCs/>
          <w:sz w:val="24"/>
          <w:szCs w:val="24"/>
        </w:rPr>
        <w:t>.</w:t>
      </w:r>
    </w:p>
    <w:p w14:paraId="3D18AC6D" w14:textId="31DC2B4D" w:rsidR="00FB32D9" w:rsidRDefault="00FB32D9" w:rsidP="00970C86">
      <w:pPr>
        <w:tabs>
          <w:tab w:val="left" w:pos="0"/>
        </w:tabs>
        <w:rPr>
          <w:bCs/>
        </w:rPr>
      </w:pPr>
      <w:r w:rsidRPr="007434F1">
        <w:rPr>
          <w:bCs/>
        </w:rPr>
        <w:t xml:space="preserve">    </w:t>
      </w:r>
    </w:p>
    <w:p w14:paraId="7DBBAB60" w14:textId="37FAD94B" w:rsidR="00970C86" w:rsidRPr="009932B0" w:rsidRDefault="00FB0936" w:rsidP="00970C86">
      <w:pPr>
        <w:tabs>
          <w:tab w:val="left" w:pos="540"/>
        </w:tabs>
        <w:ind w:right="-102"/>
        <w:jc w:val="center"/>
        <w:rPr>
          <w:b/>
          <w:bCs/>
        </w:rPr>
      </w:pPr>
      <w:r>
        <w:rPr>
          <w:b/>
          <w:bCs/>
        </w:rPr>
        <w:t>1</w:t>
      </w:r>
      <w:r w:rsidR="00A57B2D">
        <w:rPr>
          <w:b/>
          <w:bCs/>
        </w:rPr>
        <w:t>2</w:t>
      </w:r>
      <w:r w:rsidR="00970C86">
        <w:rPr>
          <w:b/>
          <w:bCs/>
        </w:rPr>
        <w:t xml:space="preserve">. </w:t>
      </w:r>
      <w:r w:rsidR="00970C86" w:rsidRPr="009932B0">
        <w:rPr>
          <w:b/>
          <w:bCs/>
        </w:rPr>
        <w:t>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7"/>
        <w:gridCol w:w="4677"/>
      </w:tblGrid>
      <w:tr w:rsidR="00970C86" w:rsidRPr="00B6330E" w14:paraId="5D207E72" w14:textId="77777777" w:rsidTr="007F068A">
        <w:tc>
          <w:tcPr>
            <w:tcW w:w="2500" w:type="pct"/>
            <w:hideMark/>
          </w:tcPr>
          <w:p w14:paraId="23AA7D36" w14:textId="77777777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«Поставщик»</w:t>
            </w:r>
          </w:p>
          <w:p w14:paraId="5E92337E" w14:textId="77777777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_____________________________________</w:t>
            </w:r>
          </w:p>
        </w:tc>
        <w:tc>
          <w:tcPr>
            <w:tcW w:w="2500" w:type="pct"/>
            <w:hideMark/>
          </w:tcPr>
          <w:p w14:paraId="29CE4F6D" w14:textId="77777777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123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«Покупатель»</w:t>
            </w:r>
          </w:p>
          <w:p w14:paraId="6AC9DC97" w14:textId="532AF7E5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123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________________________</w:t>
            </w:r>
            <w:r w:rsidR="00FB0936">
              <w:rPr>
                <w:b/>
                <w:sz w:val="22"/>
                <w:szCs w:val="22"/>
                <w:lang w:val="en-US"/>
              </w:rPr>
              <w:t>____</w:t>
            </w:r>
            <w:r w:rsidRPr="00B6330E">
              <w:rPr>
                <w:b/>
                <w:sz w:val="22"/>
                <w:szCs w:val="22"/>
              </w:rPr>
              <w:t>_____</w:t>
            </w:r>
            <w:r w:rsidR="00FB0936">
              <w:rPr>
                <w:b/>
                <w:sz w:val="22"/>
                <w:szCs w:val="22"/>
                <w:lang w:val="en-US"/>
              </w:rPr>
              <w:t>_</w:t>
            </w:r>
            <w:r w:rsidRPr="00B6330E">
              <w:rPr>
                <w:b/>
                <w:sz w:val="22"/>
                <w:szCs w:val="22"/>
              </w:rPr>
              <w:t>_</w:t>
            </w:r>
          </w:p>
        </w:tc>
      </w:tr>
      <w:tr w:rsidR="00970C86" w:rsidRPr="00B6330E" w14:paraId="46C2693B" w14:textId="77777777" w:rsidTr="007F068A">
        <w:tc>
          <w:tcPr>
            <w:tcW w:w="2500" w:type="pct"/>
            <w:hideMark/>
          </w:tcPr>
          <w:p w14:paraId="429FC357" w14:textId="16EFDE80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Адрес юридического </w:t>
            </w:r>
            <w:proofErr w:type="gramStart"/>
            <w:r>
              <w:rPr>
                <w:bCs/>
                <w:sz w:val="22"/>
                <w:szCs w:val="22"/>
              </w:rPr>
              <w:t>лица</w:t>
            </w:r>
            <w:r w:rsidRPr="00B6330E">
              <w:rPr>
                <w:bCs/>
                <w:sz w:val="22"/>
                <w:szCs w:val="22"/>
              </w:rPr>
              <w:t>:</w:t>
            </w:r>
            <w:r w:rsidR="00FB0936" w:rsidRPr="003B1311">
              <w:rPr>
                <w:bCs/>
                <w:sz w:val="22"/>
                <w:szCs w:val="22"/>
              </w:rPr>
              <w:t>_</w:t>
            </w:r>
            <w:proofErr w:type="gramEnd"/>
            <w:r w:rsidRPr="00B6330E">
              <w:rPr>
                <w:bCs/>
                <w:sz w:val="22"/>
                <w:szCs w:val="22"/>
              </w:rPr>
              <w:t>_______</w:t>
            </w:r>
            <w:r w:rsidR="00FB0936" w:rsidRPr="00FB0936">
              <w:rPr>
                <w:bCs/>
                <w:sz w:val="22"/>
                <w:szCs w:val="22"/>
              </w:rPr>
              <w:t>_</w:t>
            </w:r>
            <w:r w:rsidRPr="00B6330E">
              <w:rPr>
                <w:bCs/>
                <w:sz w:val="22"/>
                <w:szCs w:val="22"/>
              </w:rPr>
              <w:t>_____</w:t>
            </w:r>
          </w:p>
          <w:p w14:paraId="0615B7FA" w14:textId="0DDFC367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По</w:t>
            </w:r>
            <w:r w:rsidR="00FB0936">
              <w:rPr>
                <w:bCs/>
                <w:sz w:val="22"/>
                <w:szCs w:val="22"/>
              </w:rPr>
              <w:t>чт. адрес:</w:t>
            </w:r>
            <w:r w:rsidR="00FB0936" w:rsidRPr="00FB0936">
              <w:rPr>
                <w:bCs/>
                <w:sz w:val="22"/>
                <w:szCs w:val="22"/>
              </w:rPr>
              <w:t xml:space="preserve"> </w:t>
            </w:r>
            <w:r w:rsidR="00FB0936">
              <w:rPr>
                <w:bCs/>
                <w:sz w:val="22"/>
                <w:szCs w:val="22"/>
              </w:rPr>
              <w:t>____________________</w:t>
            </w:r>
            <w:r w:rsidRPr="00B6330E">
              <w:rPr>
                <w:bCs/>
                <w:sz w:val="22"/>
                <w:szCs w:val="22"/>
              </w:rPr>
              <w:t>______</w:t>
            </w:r>
          </w:p>
          <w:p w14:paraId="0A3F9D5B" w14:textId="1301E396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  <w:sz w:val="22"/>
                <w:szCs w:val="22"/>
              </w:rPr>
            </w:pPr>
            <w:r w:rsidRPr="00B6330E">
              <w:rPr>
                <w:bCs/>
                <w:sz w:val="22"/>
                <w:szCs w:val="22"/>
              </w:rPr>
              <w:t>ИНН_____________</w:t>
            </w:r>
            <w:r w:rsidR="00FB0936" w:rsidRPr="003B1311">
              <w:rPr>
                <w:bCs/>
                <w:sz w:val="22"/>
                <w:szCs w:val="22"/>
              </w:rPr>
              <w:t xml:space="preserve"> </w:t>
            </w:r>
            <w:r w:rsidR="00FB0936">
              <w:rPr>
                <w:bCs/>
                <w:sz w:val="22"/>
                <w:szCs w:val="22"/>
              </w:rPr>
              <w:t>КПП ______________</w:t>
            </w:r>
          </w:p>
          <w:p w14:paraId="458473FD" w14:textId="0732A869" w:rsidR="00970C86" w:rsidRPr="00B6330E" w:rsidRDefault="00FB093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>
              <w:rPr>
                <w:bCs/>
                <w:sz w:val="22"/>
                <w:szCs w:val="22"/>
              </w:rPr>
              <w:t>ОГРН___________________________</w:t>
            </w:r>
            <w:r w:rsidR="00970C86" w:rsidRPr="00B6330E">
              <w:rPr>
                <w:bCs/>
                <w:sz w:val="22"/>
                <w:szCs w:val="22"/>
              </w:rPr>
              <w:t>_____</w:t>
            </w:r>
          </w:p>
          <w:p w14:paraId="05629924" w14:textId="2BAD14AF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 xml:space="preserve">Р/с </w:t>
            </w:r>
            <w:r w:rsidR="00FB0936">
              <w:rPr>
                <w:bCs/>
                <w:sz w:val="22"/>
                <w:szCs w:val="22"/>
              </w:rPr>
              <w:t>_______________________________</w:t>
            </w:r>
            <w:r w:rsidRPr="00B6330E">
              <w:rPr>
                <w:bCs/>
                <w:sz w:val="22"/>
                <w:szCs w:val="22"/>
              </w:rPr>
              <w:t>___</w:t>
            </w:r>
          </w:p>
          <w:p w14:paraId="3299A098" w14:textId="7B56660B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в __</w:t>
            </w:r>
            <w:r>
              <w:rPr>
                <w:bCs/>
                <w:sz w:val="22"/>
                <w:szCs w:val="22"/>
              </w:rPr>
              <w:t>___</w:t>
            </w:r>
            <w:r w:rsidRPr="00B6330E">
              <w:rPr>
                <w:bCs/>
                <w:sz w:val="22"/>
                <w:szCs w:val="22"/>
              </w:rPr>
              <w:t>_______________________________</w:t>
            </w:r>
          </w:p>
          <w:p w14:paraId="4AB2A8A1" w14:textId="607C3022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  <w:sz w:val="22"/>
                <w:szCs w:val="22"/>
              </w:rPr>
            </w:pPr>
            <w:r w:rsidRPr="00B6330E">
              <w:rPr>
                <w:bCs/>
                <w:sz w:val="22"/>
                <w:szCs w:val="22"/>
              </w:rPr>
              <w:t xml:space="preserve">К/с__________________________________ </w:t>
            </w:r>
          </w:p>
          <w:p w14:paraId="42FC1848" w14:textId="685F7F84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БИК _____________________________</w:t>
            </w:r>
            <w:r w:rsidR="00FB0936" w:rsidRPr="00FB0936">
              <w:rPr>
                <w:bCs/>
                <w:sz w:val="22"/>
                <w:szCs w:val="22"/>
              </w:rPr>
              <w:t>_</w:t>
            </w:r>
            <w:r w:rsidRPr="00B6330E">
              <w:rPr>
                <w:bCs/>
                <w:sz w:val="22"/>
                <w:szCs w:val="22"/>
              </w:rPr>
              <w:t>___</w:t>
            </w:r>
          </w:p>
          <w:p w14:paraId="5C3C5C4B" w14:textId="0099DA88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ОКПО ___________________________</w:t>
            </w:r>
            <w:r w:rsidR="00FB0936" w:rsidRPr="00FB0936">
              <w:rPr>
                <w:bCs/>
                <w:sz w:val="22"/>
                <w:szCs w:val="22"/>
              </w:rPr>
              <w:t>_</w:t>
            </w:r>
            <w:r w:rsidRPr="00B6330E">
              <w:rPr>
                <w:bCs/>
                <w:sz w:val="22"/>
                <w:szCs w:val="22"/>
              </w:rPr>
              <w:t>___</w:t>
            </w:r>
          </w:p>
          <w:p w14:paraId="12AD96CB" w14:textId="53C75E72" w:rsidR="00970C86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  <w:sz w:val="22"/>
                <w:szCs w:val="22"/>
              </w:rPr>
            </w:pPr>
            <w:r w:rsidRPr="00B6330E">
              <w:rPr>
                <w:bCs/>
                <w:sz w:val="22"/>
                <w:szCs w:val="22"/>
              </w:rPr>
              <w:t>ОКВЭД _______________________</w:t>
            </w:r>
            <w:r w:rsidR="00FB0936" w:rsidRPr="00FB0936">
              <w:rPr>
                <w:bCs/>
                <w:sz w:val="22"/>
                <w:szCs w:val="22"/>
              </w:rPr>
              <w:t>__</w:t>
            </w:r>
            <w:r w:rsidRPr="00B6330E">
              <w:rPr>
                <w:bCs/>
                <w:sz w:val="22"/>
                <w:szCs w:val="22"/>
              </w:rPr>
              <w:t>_____</w:t>
            </w:r>
          </w:p>
          <w:p w14:paraId="287EB2A7" w14:textId="4484039F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0"/>
              <w:rPr>
                <w:bCs/>
              </w:rPr>
            </w:pPr>
            <w:r>
              <w:rPr>
                <w:bCs/>
                <w:sz w:val="22"/>
                <w:szCs w:val="22"/>
              </w:rPr>
              <w:t>Электронный адрес: _</w:t>
            </w:r>
            <w:r w:rsidR="00FB0936">
              <w:rPr>
                <w:bCs/>
                <w:sz w:val="22"/>
                <w:szCs w:val="22"/>
                <w:lang w:val="en-US"/>
              </w:rPr>
              <w:t>______________</w:t>
            </w:r>
            <w:r>
              <w:rPr>
                <w:bCs/>
                <w:sz w:val="22"/>
                <w:szCs w:val="22"/>
              </w:rPr>
              <w:t>____</w:t>
            </w:r>
          </w:p>
        </w:tc>
        <w:tc>
          <w:tcPr>
            <w:tcW w:w="2500" w:type="pct"/>
            <w:hideMark/>
          </w:tcPr>
          <w:p w14:paraId="1F988065" w14:textId="4C4223C7" w:rsidR="00970C86" w:rsidRPr="00B6330E" w:rsidRDefault="00970C86" w:rsidP="007F068A">
            <w:pPr>
              <w:tabs>
                <w:tab w:val="left" w:pos="540"/>
                <w:tab w:val="left" w:pos="2340"/>
              </w:tabs>
              <w:ind w:right="-102" w:firstLine="123"/>
            </w:pPr>
            <w:r>
              <w:rPr>
                <w:sz w:val="22"/>
                <w:szCs w:val="22"/>
              </w:rPr>
              <w:t>Адрес юридического лица</w:t>
            </w:r>
            <w:r w:rsidRPr="00B6330E">
              <w:rPr>
                <w:sz w:val="22"/>
                <w:szCs w:val="22"/>
              </w:rPr>
              <w:t>: ______</w:t>
            </w:r>
            <w:r w:rsidR="00FB0936" w:rsidRPr="00FB0936">
              <w:rPr>
                <w:sz w:val="22"/>
                <w:szCs w:val="22"/>
              </w:rPr>
              <w:t>_</w:t>
            </w:r>
            <w:r w:rsidR="00FB0936">
              <w:rPr>
                <w:sz w:val="22"/>
                <w:szCs w:val="22"/>
              </w:rPr>
              <w:t>__</w:t>
            </w:r>
            <w:r w:rsidRPr="00B6330E">
              <w:rPr>
                <w:sz w:val="22"/>
                <w:szCs w:val="22"/>
              </w:rPr>
              <w:t>___</w:t>
            </w:r>
          </w:p>
          <w:p w14:paraId="3882605C" w14:textId="1F521866" w:rsidR="00970C86" w:rsidRPr="00B6330E" w:rsidRDefault="00970C86" w:rsidP="007F068A">
            <w:pPr>
              <w:ind w:right="-102" w:firstLine="123"/>
            </w:pPr>
            <w:r>
              <w:rPr>
                <w:sz w:val="22"/>
                <w:szCs w:val="22"/>
              </w:rPr>
              <w:t xml:space="preserve">Почт. </w:t>
            </w:r>
            <w:proofErr w:type="gramStart"/>
            <w:r>
              <w:rPr>
                <w:sz w:val="22"/>
                <w:szCs w:val="22"/>
              </w:rPr>
              <w:t>адрес:</w:t>
            </w:r>
            <w:r w:rsidR="00FB0936" w:rsidRPr="00FB09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FB0936">
              <w:rPr>
                <w:sz w:val="22"/>
                <w:szCs w:val="22"/>
              </w:rPr>
              <w:t>_</w:t>
            </w:r>
            <w:proofErr w:type="gramEnd"/>
            <w:r w:rsidR="00FB0936">
              <w:rPr>
                <w:sz w:val="22"/>
                <w:szCs w:val="22"/>
              </w:rPr>
              <w:t>__________________</w:t>
            </w:r>
            <w:r w:rsidRPr="00B6330E">
              <w:rPr>
                <w:sz w:val="22"/>
                <w:szCs w:val="22"/>
              </w:rPr>
              <w:t>_</w:t>
            </w:r>
            <w:r w:rsidR="00FB0936" w:rsidRPr="00FB0936">
              <w:rPr>
                <w:sz w:val="22"/>
                <w:szCs w:val="22"/>
              </w:rPr>
              <w:t>__</w:t>
            </w:r>
            <w:r w:rsidRPr="00B6330E">
              <w:rPr>
                <w:sz w:val="22"/>
                <w:szCs w:val="22"/>
              </w:rPr>
              <w:t>__</w:t>
            </w:r>
          </w:p>
          <w:p w14:paraId="7CB76FB4" w14:textId="2AF60F36" w:rsidR="00970C86" w:rsidRPr="00B6330E" w:rsidRDefault="00FB0936" w:rsidP="007F068A">
            <w:pPr>
              <w:tabs>
                <w:tab w:val="left" w:pos="540"/>
              </w:tabs>
              <w:ind w:right="-102" w:firstLine="1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ИНН__________, КПП__________</w:t>
            </w:r>
            <w:r w:rsidR="00970C86" w:rsidRPr="00B6330E">
              <w:rPr>
                <w:sz w:val="22"/>
                <w:szCs w:val="22"/>
              </w:rPr>
              <w:t>______</w:t>
            </w:r>
          </w:p>
          <w:p w14:paraId="244534C5" w14:textId="77777777" w:rsidR="00970C86" w:rsidRPr="00B6330E" w:rsidRDefault="00970C86" w:rsidP="007F068A">
            <w:pPr>
              <w:tabs>
                <w:tab w:val="left" w:pos="540"/>
              </w:tabs>
              <w:ind w:right="-102" w:firstLine="123"/>
              <w:rPr>
                <w:sz w:val="22"/>
                <w:szCs w:val="22"/>
              </w:rPr>
            </w:pPr>
            <w:r w:rsidRPr="00B6330E">
              <w:rPr>
                <w:sz w:val="22"/>
                <w:szCs w:val="22"/>
              </w:rPr>
              <w:t>ОГРН_______________________________</w:t>
            </w:r>
          </w:p>
          <w:p w14:paraId="0E061E18" w14:textId="43C00551" w:rsidR="00970C86" w:rsidRPr="00B6330E" w:rsidRDefault="00970C86" w:rsidP="007F068A">
            <w:pPr>
              <w:tabs>
                <w:tab w:val="left" w:pos="540"/>
              </w:tabs>
              <w:ind w:right="-102" w:firstLine="123"/>
            </w:pPr>
            <w:r w:rsidRPr="00B6330E">
              <w:rPr>
                <w:sz w:val="22"/>
                <w:szCs w:val="22"/>
              </w:rPr>
              <w:t>Р/с _________</w:t>
            </w:r>
            <w:r w:rsidR="00FB0936" w:rsidRPr="003B1311">
              <w:rPr>
                <w:sz w:val="22"/>
                <w:szCs w:val="22"/>
              </w:rPr>
              <w:t>______________</w:t>
            </w:r>
            <w:r w:rsidRPr="00B6330E">
              <w:rPr>
                <w:sz w:val="22"/>
                <w:szCs w:val="22"/>
              </w:rPr>
              <w:t>__________</w:t>
            </w:r>
          </w:p>
          <w:p w14:paraId="1BBD3EDC" w14:textId="304D5DC8" w:rsidR="00970C86" w:rsidRPr="00B6330E" w:rsidRDefault="00970C86" w:rsidP="007F068A">
            <w:pPr>
              <w:pStyle w:val="af2"/>
              <w:tabs>
                <w:tab w:val="left" w:pos="540"/>
              </w:tabs>
              <w:ind w:right="-102" w:firstLine="123"/>
              <w:rPr>
                <w:rFonts w:ascii="Times New Roman" w:hAnsi="Times New Roman"/>
                <w:sz w:val="22"/>
                <w:szCs w:val="22"/>
              </w:rPr>
            </w:pPr>
            <w:r w:rsidRPr="00B6330E">
              <w:rPr>
                <w:rFonts w:ascii="Times New Roman" w:hAnsi="Times New Roman"/>
                <w:sz w:val="22"/>
                <w:szCs w:val="22"/>
              </w:rPr>
              <w:t>в __</w:t>
            </w:r>
            <w:r>
              <w:rPr>
                <w:rFonts w:ascii="Times New Roman" w:hAnsi="Times New Roman"/>
                <w:sz w:val="22"/>
                <w:szCs w:val="22"/>
              </w:rPr>
              <w:t>_____________________________</w:t>
            </w:r>
            <w:r w:rsidR="00FB0936" w:rsidRPr="003B1311">
              <w:rPr>
                <w:rFonts w:ascii="Times New Roman" w:hAnsi="Times New Roman"/>
                <w:sz w:val="22"/>
                <w:szCs w:val="22"/>
              </w:rPr>
              <w:t>__</w:t>
            </w:r>
            <w:r>
              <w:rPr>
                <w:rFonts w:ascii="Times New Roman" w:hAnsi="Times New Roman"/>
                <w:sz w:val="22"/>
                <w:szCs w:val="22"/>
              </w:rPr>
              <w:t>__</w:t>
            </w:r>
          </w:p>
          <w:p w14:paraId="462143FB" w14:textId="11BD22C7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123"/>
              <w:rPr>
                <w:sz w:val="22"/>
                <w:szCs w:val="22"/>
              </w:rPr>
            </w:pPr>
            <w:r w:rsidRPr="00B6330E">
              <w:rPr>
                <w:sz w:val="22"/>
                <w:szCs w:val="22"/>
              </w:rPr>
              <w:t>К/с ____________________</w:t>
            </w:r>
            <w:r w:rsidR="00FB0936" w:rsidRPr="003B1311">
              <w:rPr>
                <w:sz w:val="22"/>
                <w:szCs w:val="22"/>
              </w:rPr>
              <w:t>_______</w:t>
            </w:r>
            <w:r w:rsidRPr="00B6330E">
              <w:rPr>
                <w:sz w:val="22"/>
                <w:szCs w:val="22"/>
              </w:rPr>
              <w:t xml:space="preserve">______ </w:t>
            </w:r>
          </w:p>
          <w:p w14:paraId="0539C7A8" w14:textId="77777777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123"/>
            </w:pPr>
            <w:r w:rsidRPr="00B6330E">
              <w:rPr>
                <w:sz w:val="22"/>
                <w:szCs w:val="22"/>
              </w:rPr>
              <w:t>БИК ________________________________</w:t>
            </w:r>
          </w:p>
          <w:p w14:paraId="14AD38D9" w14:textId="77777777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123"/>
              <w:rPr>
                <w:bCs/>
              </w:rPr>
            </w:pPr>
            <w:r w:rsidRPr="00B6330E">
              <w:rPr>
                <w:bCs/>
                <w:sz w:val="22"/>
                <w:szCs w:val="22"/>
              </w:rPr>
              <w:t>ОКПО ______________________________</w:t>
            </w:r>
          </w:p>
          <w:p w14:paraId="546A94E1" w14:textId="77777777" w:rsidR="00970C86" w:rsidRDefault="00970C86" w:rsidP="007F068A">
            <w:pPr>
              <w:pStyle w:val="ad"/>
              <w:tabs>
                <w:tab w:val="left" w:pos="540"/>
              </w:tabs>
              <w:ind w:right="-102" w:firstLine="123"/>
              <w:rPr>
                <w:bCs/>
                <w:sz w:val="22"/>
                <w:szCs w:val="22"/>
              </w:rPr>
            </w:pPr>
            <w:r w:rsidRPr="00B6330E">
              <w:rPr>
                <w:bCs/>
                <w:sz w:val="22"/>
                <w:szCs w:val="22"/>
              </w:rPr>
              <w:t>ОКВЭД _____________________________</w:t>
            </w:r>
          </w:p>
          <w:p w14:paraId="17DE507C" w14:textId="26CD1FC6" w:rsidR="00970C86" w:rsidRPr="00B6330E" w:rsidRDefault="00970C86" w:rsidP="007F068A">
            <w:pPr>
              <w:pStyle w:val="ad"/>
              <w:tabs>
                <w:tab w:val="left" w:pos="540"/>
              </w:tabs>
              <w:ind w:right="-102" w:firstLine="123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Электронный адрес: </w:t>
            </w:r>
            <w:r w:rsidR="00FB0936">
              <w:rPr>
                <w:bCs/>
                <w:sz w:val="22"/>
                <w:szCs w:val="22"/>
                <w:lang w:val="en-US"/>
              </w:rPr>
              <w:t>______________</w:t>
            </w:r>
            <w:r>
              <w:rPr>
                <w:bCs/>
                <w:sz w:val="22"/>
                <w:szCs w:val="22"/>
              </w:rPr>
              <w:t xml:space="preserve">____ </w:t>
            </w:r>
            <w:r w:rsidRPr="00B6330E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2B4BE183" w14:textId="77777777" w:rsidR="00970C86" w:rsidRPr="00B6330E" w:rsidRDefault="00970C86" w:rsidP="00970C86">
      <w:pPr>
        <w:tabs>
          <w:tab w:val="left" w:pos="540"/>
        </w:tabs>
        <w:ind w:right="-102"/>
        <w:jc w:val="center"/>
        <w:rPr>
          <w:b/>
          <w:sz w:val="22"/>
          <w:szCs w:val="22"/>
        </w:rPr>
      </w:pPr>
      <w:r w:rsidRPr="00B6330E">
        <w:rPr>
          <w:b/>
          <w:sz w:val="22"/>
          <w:szCs w:val="22"/>
        </w:rPr>
        <w:t xml:space="preserve">    </w:t>
      </w:r>
    </w:p>
    <w:p w14:paraId="191739B5" w14:textId="0B74C037" w:rsidR="00970C86" w:rsidRPr="00B6330E" w:rsidRDefault="00970C86" w:rsidP="00970C86">
      <w:pPr>
        <w:pStyle w:val="ad"/>
        <w:ind w:firstLine="0"/>
        <w:jc w:val="left"/>
        <w:rPr>
          <w:b/>
          <w:bCs/>
          <w:sz w:val="21"/>
        </w:rPr>
      </w:pPr>
      <w:r w:rsidRPr="00B6330E">
        <w:rPr>
          <w:b/>
          <w:bCs/>
          <w:sz w:val="21"/>
        </w:rPr>
        <w:t xml:space="preserve">От Поставщика: </w:t>
      </w:r>
      <w:r w:rsidRPr="00B6330E">
        <w:rPr>
          <w:b/>
          <w:bCs/>
          <w:sz w:val="21"/>
        </w:rPr>
        <w:tab/>
      </w:r>
      <w:r w:rsidRPr="00B6330E">
        <w:rPr>
          <w:b/>
          <w:bCs/>
          <w:sz w:val="21"/>
        </w:rPr>
        <w:tab/>
      </w:r>
      <w:r w:rsidRPr="00B6330E">
        <w:rPr>
          <w:b/>
          <w:bCs/>
          <w:sz w:val="21"/>
        </w:rPr>
        <w:tab/>
      </w:r>
      <w:r w:rsidRPr="00B6330E">
        <w:rPr>
          <w:b/>
          <w:bCs/>
          <w:sz w:val="21"/>
        </w:rPr>
        <w:tab/>
      </w:r>
      <w:r w:rsidRPr="00B6330E">
        <w:rPr>
          <w:b/>
          <w:bCs/>
          <w:sz w:val="21"/>
        </w:rPr>
        <w:tab/>
        <w:t>От Покупателя:</w:t>
      </w:r>
    </w:p>
    <w:p w14:paraId="40781962" w14:textId="6F67B21C" w:rsidR="00970C86" w:rsidRPr="00B6330E" w:rsidRDefault="00970C86" w:rsidP="00970C86">
      <w:pPr>
        <w:pStyle w:val="ad"/>
        <w:ind w:firstLine="0"/>
        <w:rPr>
          <w:b/>
          <w:bCs/>
          <w:sz w:val="21"/>
        </w:rPr>
      </w:pPr>
      <w:r>
        <w:rPr>
          <w:bCs/>
          <w:sz w:val="21"/>
        </w:rPr>
        <w:t>_____________________</w:t>
      </w:r>
      <w:r w:rsidRPr="00B6330E">
        <w:rPr>
          <w:bCs/>
          <w:sz w:val="21"/>
        </w:rPr>
        <w:t xml:space="preserve"> /______________/</w:t>
      </w:r>
      <w:r w:rsidRPr="00B6330E">
        <w:rPr>
          <w:bCs/>
          <w:sz w:val="21"/>
        </w:rPr>
        <w:tab/>
        <w:t xml:space="preserve">  </w:t>
      </w:r>
      <w:r>
        <w:rPr>
          <w:bCs/>
          <w:sz w:val="21"/>
        </w:rPr>
        <w:t xml:space="preserve">             </w:t>
      </w:r>
      <w:r w:rsidRPr="00B6330E">
        <w:rPr>
          <w:bCs/>
          <w:sz w:val="21"/>
        </w:rPr>
        <w:t xml:space="preserve">________________ /_______________/  </w:t>
      </w:r>
    </w:p>
    <w:p w14:paraId="66760848" w14:textId="77777777" w:rsidR="00970C86" w:rsidRPr="007434F1" w:rsidRDefault="00970C86" w:rsidP="00970C86">
      <w:pPr>
        <w:tabs>
          <w:tab w:val="left" w:pos="0"/>
        </w:tabs>
        <w:rPr>
          <w:rFonts w:eastAsia="Calibri"/>
          <w:color w:val="FF0000"/>
          <w:lang w:eastAsia="en-US"/>
        </w:rPr>
      </w:pPr>
    </w:p>
    <w:sectPr w:rsidR="00970C86" w:rsidRPr="007434F1" w:rsidSect="00EC2B00">
      <w:footerReference w:type="even" r:id="rId9"/>
      <w:footerReference w:type="default" r:id="rId10"/>
      <w:footerReference w:type="first" r:id="rId11"/>
      <w:pgSz w:w="11906" w:h="16838" w:code="9"/>
      <w:pgMar w:top="567" w:right="851" w:bottom="851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9D4B6" w14:textId="77777777" w:rsidR="00F25D24" w:rsidRDefault="00F25D24">
      <w:r>
        <w:separator/>
      </w:r>
    </w:p>
  </w:endnote>
  <w:endnote w:type="continuationSeparator" w:id="0">
    <w:p w14:paraId="78867359" w14:textId="77777777" w:rsidR="00F25D24" w:rsidRDefault="00F2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Courier New"/>
    <w:charset w:val="00"/>
    <w:family w:val="auto"/>
    <w:pitch w:val="default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F509" w14:textId="77777777" w:rsidR="007F068A" w:rsidRDefault="007F068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6EF527F8" w14:textId="77777777" w:rsidR="007F068A" w:rsidRDefault="007F068A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317625"/>
      <w:docPartObj>
        <w:docPartGallery w:val="Page Numbers (Bottom of Page)"/>
        <w:docPartUnique/>
      </w:docPartObj>
    </w:sdtPr>
    <w:sdtEndPr/>
    <w:sdtContent>
      <w:p w14:paraId="58A4C28E" w14:textId="6969B044" w:rsidR="007F068A" w:rsidRDefault="007F06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2F6">
          <w:rPr>
            <w:noProof/>
          </w:rPr>
          <w:t>11</w:t>
        </w:r>
        <w:r>
          <w:fldChar w:fldCharType="end"/>
        </w:r>
      </w:p>
    </w:sdtContent>
  </w:sdt>
  <w:p w14:paraId="7C5AF517" w14:textId="77777777" w:rsidR="007F068A" w:rsidRPr="00BB45F3" w:rsidRDefault="007F068A" w:rsidP="00BD463A">
    <w:pPr>
      <w:pStyle w:val="ad"/>
      <w:ind w:firstLine="0"/>
      <w:rPr>
        <w:bCs/>
        <w:i/>
        <w:color w:val="FF0000"/>
        <w:sz w:val="18"/>
      </w:rPr>
    </w:pPr>
    <w:r w:rsidRPr="00BB45F3">
      <w:rPr>
        <w:bCs/>
        <w:i/>
        <w:color w:val="FF0000"/>
        <w:sz w:val="18"/>
      </w:rPr>
      <w:t>Если договор подписывается УКЭП, необходимо включить в колонтитулы:</w:t>
    </w:r>
  </w:p>
  <w:p w14:paraId="3B8645F5" w14:textId="48797B93" w:rsidR="007F068A" w:rsidRDefault="007F068A" w:rsidP="00BD463A">
    <w:pPr>
      <w:pStyle w:val="a8"/>
      <w:ind w:right="360"/>
      <w:jc w:val="left"/>
    </w:pPr>
    <w:r w:rsidRPr="00BB45F3">
      <w:rPr>
        <w:bCs/>
        <w:sz w:val="18"/>
      </w:rPr>
      <w:t>Подписано УКЭП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0511483"/>
      <w:docPartObj>
        <w:docPartGallery w:val="Page Numbers (Bottom of Page)"/>
        <w:docPartUnique/>
      </w:docPartObj>
    </w:sdtPr>
    <w:sdtEndPr/>
    <w:sdtContent>
      <w:p w14:paraId="21CA7828" w14:textId="4EDBE114" w:rsidR="007F068A" w:rsidRDefault="007F06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EBC">
          <w:rPr>
            <w:noProof/>
          </w:rPr>
          <w:t>1</w:t>
        </w:r>
        <w:r>
          <w:fldChar w:fldCharType="end"/>
        </w:r>
      </w:p>
    </w:sdtContent>
  </w:sdt>
  <w:tbl>
    <w:tblPr>
      <w:tblW w:w="6432" w:type="pct"/>
      <w:tblInd w:w="108" w:type="dxa"/>
      <w:tblLayout w:type="fixed"/>
      <w:tblLook w:val="0000" w:firstRow="0" w:lastRow="0" w:firstColumn="0" w:lastColumn="0" w:noHBand="0" w:noVBand="0"/>
    </w:tblPr>
    <w:tblGrid>
      <w:gridCol w:w="7740"/>
      <w:gridCol w:w="4293"/>
    </w:tblGrid>
    <w:tr w:rsidR="007F068A" w:rsidRPr="00293755" w14:paraId="3C418B43" w14:textId="77777777" w:rsidTr="007F068A">
      <w:tc>
        <w:tcPr>
          <w:tcW w:w="3216" w:type="pct"/>
        </w:tcPr>
        <w:p w14:paraId="09B5577C" w14:textId="77777777" w:rsidR="007F068A" w:rsidRPr="00293755" w:rsidRDefault="007F068A" w:rsidP="00293755">
          <w:pPr>
            <w:rPr>
              <w:bCs/>
              <w:i/>
              <w:color w:val="FF0000"/>
              <w:sz w:val="21"/>
            </w:rPr>
          </w:pPr>
          <w:r w:rsidRPr="00293755">
            <w:rPr>
              <w:bCs/>
              <w:i/>
              <w:color w:val="FF0000"/>
              <w:sz w:val="21"/>
            </w:rPr>
            <w:t>Если договор подписывается УКЭП, необходимо включить в колонтитулы:</w:t>
          </w:r>
        </w:p>
        <w:p w14:paraId="0CE9EFBD" w14:textId="77777777" w:rsidR="007F068A" w:rsidRPr="00293755" w:rsidRDefault="007F068A" w:rsidP="00293755">
          <w:pPr>
            <w:rPr>
              <w:bCs/>
              <w:sz w:val="21"/>
            </w:rPr>
          </w:pPr>
          <w:r w:rsidRPr="00293755">
            <w:rPr>
              <w:bCs/>
              <w:sz w:val="21"/>
            </w:rPr>
            <w:t xml:space="preserve">Подписано УКЭП </w:t>
          </w:r>
        </w:p>
      </w:tc>
      <w:tc>
        <w:tcPr>
          <w:tcW w:w="1784" w:type="pct"/>
        </w:tcPr>
        <w:p w14:paraId="059EE846" w14:textId="77777777" w:rsidR="007F068A" w:rsidRPr="00293755" w:rsidRDefault="007F068A" w:rsidP="00293755">
          <w:pPr>
            <w:rPr>
              <w:bCs/>
              <w:sz w:val="21"/>
            </w:rPr>
          </w:pPr>
        </w:p>
      </w:tc>
    </w:tr>
  </w:tbl>
  <w:p w14:paraId="07C9BA01" w14:textId="00DC62E4" w:rsidR="007F068A" w:rsidRDefault="007F068A" w:rsidP="00B44AD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49B4F" w14:textId="77777777" w:rsidR="00F25D24" w:rsidRDefault="00F25D24">
      <w:r>
        <w:separator/>
      </w:r>
    </w:p>
  </w:footnote>
  <w:footnote w:type="continuationSeparator" w:id="0">
    <w:p w14:paraId="1E005CEA" w14:textId="77777777" w:rsidR="00F25D24" w:rsidRDefault="00F25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BAAF5CC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C44FF"/>
    <w:multiLevelType w:val="multilevel"/>
    <w:tmpl w:val="339E93AA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 w15:restartNumberingAfterBreak="0">
    <w:nsid w:val="01F66C9D"/>
    <w:multiLevelType w:val="multilevel"/>
    <w:tmpl w:val="4F5CD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3C72AC"/>
    <w:multiLevelType w:val="hybridMultilevel"/>
    <w:tmpl w:val="435EF83E"/>
    <w:lvl w:ilvl="0" w:tplc="FC56F6EC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49B280B4">
      <w:numFmt w:val="none"/>
      <w:lvlText w:val=""/>
      <w:lvlJc w:val="left"/>
      <w:pPr>
        <w:tabs>
          <w:tab w:val="num" w:pos="360"/>
        </w:tabs>
      </w:pPr>
    </w:lvl>
    <w:lvl w:ilvl="2" w:tplc="0E4A747E">
      <w:numFmt w:val="none"/>
      <w:lvlText w:val=""/>
      <w:lvlJc w:val="left"/>
      <w:pPr>
        <w:tabs>
          <w:tab w:val="num" w:pos="360"/>
        </w:tabs>
      </w:pPr>
    </w:lvl>
    <w:lvl w:ilvl="3" w:tplc="9B22080C">
      <w:numFmt w:val="none"/>
      <w:lvlText w:val=""/>
      <w:lvlJc w:val="left"/>
      <w:pPr>
        <w:tabs>
          <w:tab w:val="num" w:pos="360"/>
        </w:tabs>
      </w:pPr>
    </w:lvl>
    <w:lvl w:ilvl="4" w:tplc="F64683FC">
      <w:numFmt w:val="none"/>
      <w:lvlText w:val=""/>
      <w:lvlJc w:val="left"/>
      <w:pPr>
        <w:tabs>
          <w:tab w:val="num" w:pos="360"/>
        </w:tabs>
      </w:pPr>
    </w:lvl>
    <w:lvl w:ilvl="5" w:tplc="E3BE88DE">
      <w:numFmt w:val="none"/>
      <w:lvlText w:val=""/>
      <w:lvlJc w:val="left"/>
      <w:pPr>
        <w:tabs>
          <w:tab w:val="num" w:pos="360"/>
        </w:tabs>
      </w:pPr>
    </w:lvl>
    <w:lvl w:ilvl="6" w:tplc="3F38BB14">
      <w:numFmt w:val="none"/>
      <w:lvlText w:val=""/>
      <w:lvlJc w:val="left"/>
      <w:pPr>
        <w:tabs>
          <w:tab w:val="num" w:pos="360"/>
        </w:tabs>
      </w:pPr>
    </w:lvl>
    <w:lvl w:ilvl="7" w:tplc="8B9A3F12">
      <w:numFmt w:val="none"/>
      <w:lvlText w:val=""/>
      <w:lvlJc w:val="left"/>
      <w:pPr>
        <w:tabs>
          <w:tab w:val="num" w:pos="360"/>
        </w:tabs>
      </w:pPr>
    </w:lvl>
    <w:lvl w:ilvl="8" w:tplc="EAC2CB3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CB2869"/>
    <w:multiLevelType w:val="multilevel"/>
    <w:tmpl w:val="0B96B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4C1305"/>
    <w:multiLevelType w:val="multilevel"/>
    <w:tmpl w:val="9790E35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077C62A7"/>
    <w:multiLevelType w:val="hybridMultilevel"/>
    <w:tmpl w:val="EDAC9DB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07917907"/>
    <w:multiLevelType w:val="multilevel"/>
    <w:tmpl w:val="6776A74E"/>
    <w:lvl w:ilvl="0">
      <w:start w:val="8"/>
      <w:numFmt w:val="none"/>
      <w:lvlText w:val="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0" w15:restartNumberingAfterBreak="0">
    <w:nsid w:val="08560799"/>
    <w:multiLevelType w:val="multilevel"/>
    <w:tmpl w:val="781A236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09425BC1"/>
    <w:multiLevelType w:val="multilevel"/>
    <w:tmpl w:val="FCB0B0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0A4B137B"/>
    <w:multiLevelType w:val="multilevel"/>
    <w:tmpl w:val="FE46741E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A9A6F35"/>
    <w:multiLevelType w:val="hybridMultilevel"/>
    <w:tmpl w:val="2E62E876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4" w15:restartNumberingAfterBreak="0">
    <w:nsid w:val="0CA423F1"/>
    <w:multiLevelType w:val="multilevel"/>
    <w:tmpl w:val="149622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0E6E36DC"/>
    <w:multiLevelType w:val="multilevel"/>
    <w:tmpl w:val="5D109F1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6" w15:restartNumberingAfterBreak="0">
    <w:nsid w:val="0F432A6E"/>
    <w:multiLevelType w:val="multilevel"/>
    <w:tmpl w:val="E30AB22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0FB5516F"/>
    <w:multiLevelType w:val="multilevel"/>
    <w:tmpl w:val="0419001D"/>
    <w:numStyleLink w:val="BasicList"/>
  </w:abstractNum>
  <w:abstractNum w:abstractNumId="18" w15:restartNumberingAfterBreak="0">
    <w:nsid w:val="117F62F9"/>
    <w:multiLevelType w:val="hybridMultilevel"/>
    <w:tmpl w:val="7F929E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2087168"/>
    <w:multiLevelType w:val="multilevel"/>
    <w:tmpl w:val="EB2E09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121304EC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127F3CE3"/>
    <w:multiLevelType w:val="hybridMultilevel"/>
    <w:tmpl w:val="426A32FC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129754FD"/>
    <w:multiLevelType w:val="multilevel"/>
    <w:tmpl w:val="7068BC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2DB1FBF"/>
    <w:multiLevelType w:val="multilevel"/>
    <w:tmpl w:val="12AA4CBA"/>
    <w:lvl w:ilvl="0">
      <w:start w:val="1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15" w:hanging="435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24" w15:restartNumberingAfterBreak="0">
    <w:nsid w:val="134201E0"/>
    <w:multiLevelType w:val="multilevel"/>
    <w:tmpl w:val="089EFA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1391650D"/>
    <w:multiLevelType w:val="hybridMultilevel"/>
    <w:tmpl w:val="E604A58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43C0823"/>
    <w:multiLevelType w:val="multilevel"/>
    <w:tmpl w:val="92ECD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44D07C9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14DF549F"/>
    <w:multiLevelType w:val="hybridMultilevel"/>
    <w:tmpl w:val="449C8CCE"/>
    <w:lvl w:ilvl="0" w:tplc="356CC8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1555188F"/>
    <w:multiLevelType w:val="hybridMultilevel"/>
    <w:tmpl w:val="92B6F794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157310B1"/>
    <w:multiLevelType w:val="multilevel"/>
    <w:tmpl w:val="572223D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170F5A4E"/>
    <w:multiLevelType w:val="hybridMultilevel"/>
    <w:tmpl w:val="A1CA3214"/>
    <w:lvl w:ilvl="0" w:tplc="E57C6BE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171410CC"/>
    <w:multiLevelType w:val="multilevel"/>
    <w:tmpl w:val="4EB61C0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178C14CD"/>
    <w:multiLevelType w:val="hybridMultilevel"/>
    <w:tmpl w:val="6916D60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1902102F"/>
    <w:multiLevelType w:val="multilevel"/>
    <w:tmpl w:val="6C20A7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1AD648C9"/>
    <w:multiLevelType w:val="hybridMultilevel"/>
    <w:tmpl w:val="1C1E3240"/>
    <w:lvl w:ilvl="0" w:tplc="7A6CE80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6" w15:restartNumberingAfterBreak="0">
    <w:nsid w:val="1B0704F7"/>
    <w:multiLevelType w:val="multilevel"/>
    <w:tmpl w:val="D89448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1B77533F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8" w15:restartNumberingAfterBreak="0">
    <w:nsid w:val="1DFB5D20"/>
    <w:multiLevelType w:val="hybridMultilevel"/>
    <w:tmpl w:val="A90E32FA"/>
    <w:lvl w:ilvl="0" w:tplc="FF6453F8">
      <w:start w:val="1"/>
      <w:numFmt w:val="decimal"/>
      <w:lvlText w:val="%1."/>
      <w:lvlJc w:val="left"/>
      <w:pPr>
        <w:ind w:hanging="24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1DA49EBE">
      <w:start w:val="1"/>
      <w:numFmt w:val="bullet"/>
      <w:lvlText w:val="•"/>
      <w:lvlJc w:val="left"/>
      <w:rPr>
        <w:rFonts w:hint="default"/>
      </w:rPr>
    </w:lvl>
    <w:lvl w:ilvl="2" w:tplc="77848E22">
      <w:start w:val="1"/>
      <w:numFmt w:val="bullet"/>
      <w:lvlText w:val="•"/>
      <w:lvlJc w:val="left"/>
      <w:rPr>
        <w:rFonts w:hint="default"/>
      </w:rPr>
    </w:lvl>
    <w:lvl w:ilvl="3" w:tplc="3BD481C4">
      <w:start w:val="1"/>
      <w:numFmt w:val="bullet"/>
      <w:lvlText w:val="•"/>
      <w:lvlJc w:val="left"/>
      <w:rPr>
        <w:rFonts w:hint="default"/>
      </w:rPr>
    </w:lvl>
    <w:lvl w:ilvl="4" w:tplc="B9347D58">
      <w:start w:val="1"/>
      <w:numFmt w:val="bullet"/>
      <w:lvlText w:val="•"/>
      <w:lvlJc w:val="left"/>
      <w:rPr>
        <w:rFonts w:hint="default"/>
      </w:rPr>
    </w:lvl>
    <w:lvl w:ilvl="5" w:tplc="06B6B194">
      <w:start w:val="1"/>
      <w:numFmt w:val="bullet"/>
      <w:lvlText w:val="•"/>
      <w:lvlJc w:val="left"/>
      <w:rPr>
        <w:rFonts w:hint="default"/>
      </w:rPr>
    </w:lvl>
    <w:lvl w:ilvl="6" w:tplc="ECFAD240">
      <w:start w:val="1"/>
      <w:numFmt w:val="bullet"/>
      <w:lvlText w:val="•"/>
      <w:lvlJc w:val="left"/>
      <w:rPr>
        <w:rFonts w:hint="default"/>
      </w:rPr>
    </w:lvl>
    <w:lvl w:ilvl="7" w:tplc="68B42A72">
      <w:start w:val="1"/>
      <w:numFmt w:val="bullet"/>
      <w:lvlText w:val="•"/>
      <w:lvlJc w:val="left"/>
      <w:rPr>
        <w:rFonts w:hint="default"/>
      </w:rPr>
    </w:lvl>
    <w:lvl w:ilvl="8" w:tplc="D4A8AFB4">
      <w:start w:val="1"/>
      <w:numFmt w:val="bullet"/>
      <w:lvlText w:val="•"/>
      <w:lvlJc w:val="left"/>
      <w:rPr>
        <w:rFonts w:hint="default"/>
      </w:rPr>
    </w:lvl>
  </w:abstractNum>
  <w:abstractNum w:abstractNumId="39" w15:restartNumberingAfterBreak="0">
    <w:nsid w:val="1EF013AF"/>
    <w:multiLevelType w:val="multilevel"/>
    <w:tmpl w:val="ABDA407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0" w15:restartNumberingAfterBreak="0">
    <w:nsid w:val="1F32789D"/>
    <w:multiLevelType w:val="multilevel"/>
    <w:tmpl w:val="D89448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1FED11D8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22514473"/>
    <w:multiLevelType w:val="hybridMultilevel"/>
    <w:tmpl w:val="2DE03C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229277FF"/>
    <w:multiLevelType w:val="multilevel"/>
    <w:tmpl w:val="957427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hint="default"/>
        <w:sz w:val="24"/>
      </w:rPr>
    </w:lvl>
  </w:abstractNum>
  <w:abstractNum w:abstractNumId="44" w15:restartNumberingAfterBreak="0">
    <w:nsid w:val="25A142AF"/>
    <w:multiLevelType w:val="multilevel"/>
    <w:tmpl w:val="CC962C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5" w15:restartNumberingAfterBreak="0">
    <w:nsid w:val="272C0E27"/>
    <w:multiLevelType w:val="hybridMultilevel"/>
    <w:tmpl w:val="596E505C"/>
    <w:lvl w:ilvl="0" w:tplc="FD28AC56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6" w15:restartNumberingAfterBreak="0">
    <w:nsid w:val="273E2BF4"/>
    <w:multiLevelType w:val="multilevel"/>
    <w:tmpl w:val="682029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7" w15:restartNumberingAfterBreak="0">
    <w:nsid w:val="2A942815"/>
    <w:multiLevelType w:val="multilevel"/>
    <w:tmpl w:val="BE4875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auto"/>
      </w:rPr>
    </w:lvl>
  </w:abstractNum>
  <w:abstractNum w:abstractNumId="48" w15:restartNumberingAfterBreak="0">
    <w:nsid w:val="2B8F38AD"/>
    <w:multiLevelType w:val="multilevel"/>
    <w:tmpl w:val="0419001D"/>
    <w:styleLink w:val="BasicList"/>
    <w:lvl w:ilvl="0">
      <w:start w:val="1"/>
      <w:numFmt w:val="bullet"/>
      <w:pStyle w:val="BulletsLis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2E2861AC"/>
    <w:multiLevelType w:val="hybridMultilevel"/>
    <w:tmpl w:val="29E226A6"/>
    <w:lvl w:ilvl="0" w:tplc="B4B2948E">
      <w:start w:val="1"/>
      <w:numFmt w:val="bullet"/>
      <w:pStyle w:val="Table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E37333F"/>
    <w:multiLevelType w:val="multilevel"/>
    <w:tmpl w:val="3800B5B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1" w15:restartNumberingAfterBreak="0">
    <w:nsid w:val="2FFE63F3"/>
    <w:multiLevelType w:val="hybridMultilevel"/>
    <w:tmpl w:val="7584A6BA"/>
    <w:lvl w:ilvl="0" w:tplc="940E47C8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3062536A"/>
    <w:multiLevelType w:val="multilevel"/>
    <w:tmpl w:val="114011B2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3" w15:restartNumberingAfterBreak="0">
    <w:nsid w:val="32535A63"/>
    <w:multiLevelType w:val="multilevel"/>
    <w:tmpl w:val="2BACB1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328B4BD5"/>
    <w:multiLevelType w:val="multilevel"/>
    <w:tmpl w:val="38A80C8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3364385F"/>
    <w:multiLevelType w:val="multilevel"/>
    <w:tmpl w:val="19A8908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56" w15:restartNumberingAfterBreak="0">
    <w:nsid w:val="33AF74D9"/>
    <w:multiLevelType w:val="multilevel"/>
    <w:tmpl w:val="B72CB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34C36DAA"/>
    <w:multiLevelType w:val="multilevel"/>
    <w:tmpl w:val="BAB8BE70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8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35E37613"/>
    <w:multiLevelType w:val="multilevel"/>
    <w:tmpl w:val="EDF0CD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0" w15:restartNumberingAfterBreak="0">
    <w:nsid w:val="3620234D"/>
    <w:multiLevelType w:val="hybridMultilevel"/>
    <w:tmpl w:val="243A5194"/>
    <w:lvl w:ilvl="0" w:tplc="5A340FF4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6290CB7"/>
    <w:multiLevelType w:val="hybridMultilevel"/>
    <w:tmpl w:val="CEDA27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3076D0"/>
    <w:multiLevelType w:val="multilevel"/>
    <w:tmpl w:val="D3D423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 w15:restartNumberingAfterBreak="0">
    <w:nsid w:val="379346BD"/>
    <w:multiLevelType w:val="multilevel"/>
    <w:tmpl w:val="F15840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 w:themeColor="text1"/>
        <w:sz w:val="24"/>
      </w:rPr>
    </w:lvl>
  </w:abstractNum>
  <w:abstractNum w:abstractNumId="64" w15:restartNumberingAfterBreak="0">
    <w:nsid w:val="391A57AF"/>
    <w:multiLevelType w:val="multilevel"/>
    <w:tmpl w:val="378EAF9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A8C4850"/>
    <w:multiLevelType w:val="multilevel"/>
    <w:tmpl w:val="BD005AF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66" w15:restartNumberingAfterBreak="0">
    <w:nsid w:val="3ACE2FC8"/>
    <w:multiLevelType w:val="hybridMultilevel"/>
    <w:tmpl w:val="91D63080"/>
    <w:lvl w:ilvl="0" w:tplc="F1420C56">
      <w:start w:val="1"/>
      <w:numFmt w:val="bullet"/>
      <w:lvlText w:val="–"/>
      <w:lvlJc w:val="left"/>
      <w:pPr>
        <w:ind w:left="151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7" w15:restartNumberingAfterBreak="0">
    <w:nsid w:val="3AFA55B2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68" w15:restartNumberingAfterBreak="0">
    <w:nsid w:val="3B0575CB"/>
    <w:multiLevelType w:val="hybridMultilevel"/>
    <w:tmpl w:val="97C85EAC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9" w15:restartNumberingAfterBreak="0">
    <w:nsid w:val="3D2F778C"/>
    <w:multiLevelType w:val="hybridMultilevel"/>
    <w:tmpl w:val="0E60DFE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313DCA"/>
    <w:multiLevelType w:val="hybridMultilevel"/>
    <w:tmpl w:val="81980E1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 w15:restartNumberingAfterBreak="0">
    <w:nsid w:val="3E2427F7"/>
    <w:multiLevelType w:val="hybridMultilevel"/>
    <w:tmpl w:val="D900696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3EF44B2F"/>
    <w:multiLevelType w:val="multilevel"/>
    <w:tmpl w:val="0CB61D0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73" w15:restartNumberingAfterBreak="0">
    <w:nsid w:val="3FC40C3C"/>
    <w:multiLevelType w:val="hybridMultilevel"/>
    <w:tmpl w:val="1F30ECC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408C7A8E"/>
    <w:multiLevelType w:val="hybridMultilevel"/>
    <w:tmpl w:val="EF36A9DC"/>
    <w:lvl w:ilvl="0" w:tplc="940E47C8">
      <w:start w:val="1"/>
      <w:numFmt w:val="bullet"/>
      <w:lvlText w:val="─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5" w15:restartNumberingAfterBreak="0">
    <w:nsid w:val="45E4005A"/>
    <w:multiLevelType w:val="hybridMultilevel"/>
    <w:tmpl w:val="754C72F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8AB10AC"/>
    <w:multiLevelType w:val="multilevel"/>
    <w:tmpl w:val="896455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48CC1109"/>
    <w:multiLevelType w:val="multilevel"/>
    <w:tmpl w:val="7172A5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9" w15:restartNumberingAfterBreak="0">
    <w:nsid w:val="4AB25DCC"/>
    <w:multiLevelType w:val="multilevel"/>
    <w:tmpl w:val="389C07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0" w15:restartNumberingAfterBreak="0">
    <w:nsid w:val="4C564C18"/>
    <w:multiLevelType w:val="multilevel"/>
    <w:tmpl w:val="A09048F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1" w15:restartNumberingAfterBreak="0">
    <w:nsid w:val="4C5E736F"/>
    <w:multiLevelType w:val="multilevel"/>
    <w:tmpl w:val="6F6E2C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2" w15:restartNumberingAfterBreak="0">
    <w:nsid w:val="4D1E4EE5"/>
    <w:multiLevelType w:val="multilevel"/>
    <w:tmpl w:val="E88E549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83" w15:restartNumberingAfterBreak="0">
    <w:nsid w:val="52BB1797"/>
    <w:multiLevelType w:val="multilevel"/>
    <w:tmpl w:val="43884D6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539960FD"/>
    <w:multiLevelType w:val="hybridMultilevel"/>
    <w:tmpl w:val="2E5A914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5" w15:restartNumberingAfterBreak="0">
    <w:nsid w:val="54312143"/>
    <w:multiLevelType w:val="hybridMultilevel"/>
    <w:tmpl w:val="9CE21A32"/>
    <w:lvl w:ilvl="0" w:tplc="5784C08C">
      <w:start w:val="1"/>
      <w:numFmt w:val="decimal"/>
      <w:pStyle w:val="1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4F03E79"/>
    <w:multiLevelType w:val="multilevel"/>
    <w:tmpl w:val="50B6D6E4"/>
    <w:lvl w:ilvl="0">
      <w:start w:val="8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4.8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4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7" w15:restartNumberingAfterBreak="0">
    <w:nsid w:val="56177348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88" w15:restartNumberingAfterBreak="0">
    <w:nsid w:val="563C0922"/>
    <w:multiLevelType w:val="multilevel"/>
    <w:tmpl w:val="10C0FEC4"/>
    <w:lvl w:ilvl="0">
      <w:start w:val="1"/>
      <w:numFmt w:val="decimal"/>
      <w:pStyle w:val="12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57BD2313"/>
    <w:multiLevelType w:val="multilevel"/>
    <w:tmpl w:val="B0A432D6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90" w15:restartNumberingAfterBreak="0">
    <w:nsid w:val="581149D6"/>
    <w:multiLevelType w:val="multilevel"/>
    <w:tmpl w:val="C220BB5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5876676E"/>
    <w:multiLevelType w:val="multilevel"/>
    <w:tmpl w:val="4594CD7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6031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2" w15:restartNumberingAfterBreak="0">
    <w:nsid w:val="5A5962E2"/>
    <w:multiLevelType w:val="hybridMultilevel"/>
    <w:tmpl w:val="820C644A"/>
    <w:lvl w:ilvl="0" w:tplc="940E47C8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3" w15:restartNumberingAfterBreak="0">
    <w:nsid w:val="5B6A36FD"/>
    <w:multiLevelType w:val="multilevel"/>
    <w:tmpl w:val="B29E02F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1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4" w15:restartNumberingAfterBreak="0">
    <w:nsid w:val="5C2A0761"/>
    <w:multiLevelType w:val="hybridMultilevel"/>
    <w:tmpl w:val="8E3CFD2C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5" w15:restartNumberingAfterBreak="0">
    <w:nsid w:val="5C527932"/>
    <w:multiLevelType w:val="multilevel"/>
    <w:tmpl w:val="8BA810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6" w15:restartNumberingAfterBreak="0">
    <w:nsid w:val="5CEB65C7"/>
    <w:multiLevelType w:val="multilevel"/>
    <w:tmpl w:val="8D3CCE8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7" w15:restartNumberingAfterBreak="0">
    <w:nsid w:val="5E6466C2"/>
    <w:multiLevelType w:val="multilevel"/>
    <w:tmpl w:val="B72CB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8" w15:restartNumberingAfterBreak="0">
    <w:nsid w:val="5EFF2362"/>
    <w:multiLevelType w:val="hybridMultilevel"/>
    <w:tmpl w:val="296A25A6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9" w15:restartNumberingAfterBreak="0">
    <w:nsid w:val="5F771A76"/>
    <w:multiLevelType w:val="multilevel"/>
    <w:tmpl w:val="BC7EB068"/>
    <w:lvl w:ilvl="0">
      <w:start w:val="1"/>
      <w:numFmt w:val="decimal"/>
      <w:lvlText w:val="%1"/>
      <w:lvlJc w:val="left"/>
      <w:pPr>
        <w:tabs>
          <w:tab w:val="num" w:pos="700"/>
        </w:tabs>
        <w:ind w:left="0" w:firstLine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05"/>
      <w:lvlText w:val="%1.%2"/>
      <w:lvlJc w:val="left"/>
      <w:pPr>
        <w:tabs>
          <w:tab w:val="num" w:pos="480"/>
        </w:tabs>
        <w:ind w:left="-220" w:firstLine="34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2"/>
      <w:lvlText w:val="%8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8">
      <w:start w:val="1"/>
      <w:numFmt w:val="decimal"/>
      <w:lvlRestart w:val="6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00" w15:restartNumberingAfterBreak="0">
    <w:nsid w:val="606715F6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1" w15:restartNumberingAfterBreak="0">
    <w:nsid w:val="60B83BAD"/>
    <w:multiLevelType w:val="hybridMultilevel"/>
    <w:tmpl w:val="5574DDDE"/>
    <w:lvl w:ilvl="0" w:tplc="FFFFFFFF">
      <w:start w:val="1"/>
      <w:numFmt w:val="bullet"/>
      <w:pStyle w:val="20"/>
      <w:lvlText w:val="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62661EA8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4" w15:restartNumberingAfterBreak="0">
    <w:nsid w:val="628B3BE9"/>
    <w:multiLevelType w:val="hybridMultilevel"/>
    <w:tmpl w:val="3F341510"/>
    <w:lvl w:ilvl="0" w:tplc="DCFEB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3711F1E"/>
    <w:multiLevelType w:val="multilevel"/>
    <w:tmpl w:val="8640BC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6" w15:restartNumberingAfterBreak="0">
    <w:nsid w:val="64C34A5B"/>
    <w:multiLevelType w:val="multilevel"/>
    <w:tmpl w:val="B1E2B58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7" w15:restartNumberingAfterBreak="0">
    <w:nsid w:val="652F7C98"/>
    <w:multiLevelType w:val="multilevel"/>
    <w:tmpl w:val="78BC25F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8" w15:restartNumberingAfterBreak="0">
    <w:nsid w:val="65345A8C"/>
    <w:multiLevelType w:val="multilevel"/>
    <w:tmpl w:val="E6529D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8" w:hanging="1800"/>
      </w:pPr>
      <w:rPr>
        <w:rFonts w:hint="default"/>
      </w:rPr>
    </w:lvl>
  </w:abstractNum>
  <w:abstractNum w:abstractNumId="109" w15:restartNumberingAfterBreak="0">
    <w:nsid w:val="656B74F5"/>
    <w:multiLevelType w:val="multilevel"/>
    <w:tmpl w:val="B7C23DBE"/>
    <w:lvl w:ilvl="0">
      <w:start w:val="5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6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10" w15:restartNumberingAfterBreak="0">
    <w:nsid w:val="66E476FD"/>
    <w:multiLevelType w:val="multilevel"/>
    <w:tmpl w:val="26C4AB4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1" w15:restartNumberingAfterBreak="0">
    <w:nsid w:val="676C6512"/>
    <w:multiLevelType w:val="hybridMultilevel"/>
    <w:tmpl w:val="4E265620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FD28AC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2" w15:restartNumberingAfterBreak="0">
    <w:nsid w:val="68D61C36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113" w15:restartNumberingAfterBreak="0">
    <w:nsid w:val="6A29678C"/>
    <w:multiLevelType w:val="multilevel"/>
    <w:tmpl w:val="D9E02A74"/>
    <w:lvl w:ilvl="0">
      <w:start w:val="6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7.%2."/>
      <w:lvlJc w:val="left"/>
      <w:pPr>
        <w:tabs>
          <w:tab w:val="num" w:pos="3125"/>
        </w:tabs>
        <w:ind w:left="3125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14" w15:restartNumberingAfterBreak="0">
    <w:nsid w:val="6A300766"/>
    <w:multiLevelType w:val="multilevel"/>
    <w:tmpl w:val="1A64E9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5" w15:restartNumberingAfterBreak="0">
    <w:nsid w:val="6A516808"/>
    <w:multiLevelType w:val="hybridMultilevel"/>
    <w:tmpl w:val="AC42F994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6" w15:restartNumberingAfterBreak="0">
    <w:nsid w:val="6B6F48A3"/>
    <w:multiLevelType w:val="multilevel"/>
    <w:tmpl w:val="D89448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7" w15:restartNumberingAfterBreak="0">
    <w:nsid w:val="6B9C1A3A"/>
    <w:multiLevelType w:val="hybridMultilevel"/>
    <w:tmpl w:val="6C0C6DA4"/>
    <w:lvl w:ilvl="0" w:tplc="8C900202">
      <w:start w:val="1"/>
      <w:numFmt w:val="decimal"/>
      <w:pStyle w:val="NumeratedParagraphHeader"/>
      <w:lvlText w:val="%1.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695" w:hanging="61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832FE4"/>
    <w:multiLevelType w:val="hybridMultilevel"/>
    <w:tmpl w:val="E8A4738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9" w15:restartNumberingAfterBreak="0">
    <w:nsid w:val="6CF0063E"/>
    <w:multiLevelType w:val="multilevel"/>
    <w:tmpl w:val="D89448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0" w15:restartNumberingAfterBreak="0">
    <w:nsid w:val="6E933C51"/>
    <w:multiLevelType w:val="hybridMultilevel"/>
    <w:tmpl w:val="8F08963E"/>
    <w:lvl w:ilvl="0" w:tplc="6DAE45B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BF8A">
      <w:numFmt w:val="none"/>
      <w:lvlText w:val=""/>
      <w:lvlJc w:val="left"/>
      <w:pPr>
        <w:tabs>
          <w:tab w:val="num" w:pos="360"/>
        </w:tabs>
      </w:pPr>
    </w:lvl>
    <w:lvl w:ilvl="2" w:tplc="CA268DFA">
      <w:numFmt w:val="none"/>
      <w:lvlText w:val=""/>
      <w:lvlJc w:val="left"/>
      <w:pPr>
        <w:tabs>
          <w:tab w:val="num" w:pos="360"/>
        </w:tabs>
      </w:pPr>
    </w:lvl>
    <w:lvl w:ilvl="3" w:tplc="55643A68">
      <w:numFmt w:val="none"/>
      <w:lvlText w:val=""/>
      <w:lvlJc w:val="left"/>
      <w:pPr>
        <w:tabs>
          <w:tab w:val="num" w:pos="360"/>
        </w:tabs>
      </w:pPr>
    </w:lvl>
    <w:lvl w:ilvl="4" w:tplc="1FD81BB8">
      <w:numFmt w:val="none"/>
      <w:lvlText w:val=""/>
      <w:lvlJc w:val="left"/>
      <w:pPr>
        <w:tabs>
          <w:tab w:val="num" w:pos="360"/>
        </w:tabs>
      </w:pPr>
    </w:lvl>
    <w:lvl w:ilvl="5" w:tplc="DB2A961C">
      <w:numFmt w:val="none"/>
      <w:lvlText w:val=""/>
      <w:lvlJc w:val="left"/>
      <w:pPr>
        <w:tabs>
          <w:tab w:val="num" w:pos="360"/>
        </w:tabs>
      </w:pPr>
    </w:lvl>
    <w:lvl w:ilvl="6" w:tplc="47586224">
      <w:numFmt w:val="none"/>
      <w:lvlText w:val=""/>
      <w:lvlJc w:val="left"/>
      <w:pPr>
        <w:tabs>
          <w:tab w:val="num" w:pos="360"/>
        </w:tabs>
      </w:pPr>
    </w:lvl>
    <w:lvl w:ilvl="7" w:tplc="70084DBC">
      <w:numFmt w:val="none"/>
      <w:lvlText w:val=""/>
      <w:lvlJc w:val="left"/>
      <w:pPr>
        <w:tabs>
          <w:tab w:val="num" w:pos="360"/>
        </w:tabs>
      </w:pPr>
    </w:lvl>
    <w:lvl w:ilvl="8" w:tplc="A86A817E">
      <w:numFmt w:val="none"/>
      <w:lvlText w:val=""/>
      <w:lvlJc w:val="left"/>
      <w:pPr>
        <w:tabs>
          <w:tab w:val="num" w:pos="360"/>
        </w:tabs>
      </w:pPr>
    </w:lvl>
  </w:abstractNum>
  <w:abstractNum w:abstractNumId="121" w15:restartNumberingAfterBreak="0">
    <w:nsid w:val="6EE05655"/>
    <w:multiLevelType w:val="multilevel"/>
    <w:tmpl w:val="4446B284"/>
    <w:lvl w:ilvl="0">
      <w:start w:val="5"/>
      <w:numFmt w:val="none"/>
      <w:pStyle w:val="30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400"/>
        </w:tabs>
        <w:ind w:left="240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2" w15:restartNumberingAfterBreak="0">
    <w:nsid w:val="6F3F0CCA"/>
    <w:multiLevelType w:val="multilevel"/>
    <w:tmpl w:val="809A1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3" w15:restartNumberingAfterBreak="0">
    <w:nsid w:val="71F518E1"/>
    <w:multiLevelType w:val="multilevel"/>
    <w:tmpl w:val="5DB2F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24" w15:restartNumberingAfterBreak="0">
    <w:nsid w:val="728A5BFF"/>
    <w:multiLevelType w:val="multilevel"/>
    <w:tmpl w:val="371228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5" w15:restartNumberingAfterBreak="0">
    <w:nsid w:val="73CD4A2C"/>
    <w:multiLevelType w:val="multilevel"/>
    <w:tmpl w:val="3EDC0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26" w15:restartNumberingAfterBreak="0">
    <w:nsid w:val="75976972"/>
    <w:multiLevelType w:val="hybridMultilevel"/>
    <w:tmpl w:val="21484C08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27" w15:restartNumberingAfterBreak="0">
    <w:nsid w:val="75EB7807"/>
    <w:multiLevelType w:val="hybridMultilevel"/>
    <w:tmpl w:val="C8227692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8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77EB34B5"/>
    <w:multiLevelType w:val="hybridMultilevel"/>
    <w:tmpl w:val="A37C74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 w15:restartNumberingAfterBreak="0">
    <w:nsid w:val="77F8263F"/>
    <w:multiLevelType w:val="hybridMultilevel"/>
    <w:tmpl w:val="2C18DA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1" w15:restartNumberingAfterBreak="0">
    <w:nsid w:val="786F155D"/>
    <w:multiLevelType w:val="hybridMultilevel"/>
    <w:tmpl w:val="AA84140E"/>
    <w:lvl w:ilvl="0" w:tplc="33606E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AD92AE6"/>
    <w:multiLevelType w:val="hybridMultilevel"/>
    <w:tmpl w:val="0AB86E2A"/>
    <w:lvl w:ilvl="0" w:tplc="FD28AC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3" w15:restartNumberingAfterBreak="0">
    <w:nsid w:val="7B7624CF"/>
    <w:multiLevelType w:val="hybridMultilevel"/>
    <w:tmpl w:val="BADE614C"/>
    <w:lvl w:ilvl="0" w:tplc="26ACDB4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2F20AC2">
      <w:start w:val="1"/>
      <w:numFmt w:val="bullet"/>
      <w:lvlText w:val="•"/>
      <w:lvlJc w:val="left"/>
      <w:rPr>
        <w:rFonts w:hint="default"/>
      </w:rPr>
    </w:lvl>
    <w:lvl w:ilvl="2" w:tplc="F752C334">
      <w:start w:val="1"/>
      <w:numFmt w:val="bullet"/>
      <w:lvlText w:val="•"/>
      <w:lvlJc w:val="left"/>
      <w:rPr>
        <w:rFonts w:hint="default"/>
      </w:rPr>
    </w:lvl>
    <w:lvl w:ilvl="3" w:tplc="50AA0B36">
      <w:start w:val="1"/>
      <w:numFmt w:val="bullet"/>
      <w:lvlText w:val="•"/>
      <w:lvlJc w:val="left"/>
      <w:rPr>
        <w:rFonts w:hint="default"/>
      </w:rPr>
    </w:lvl>
    <w:lvl w:ilvl="4" w:tplc="9524132A">
      <w:start w:val="1"/>
      <w:numFmt w:val="bullet"/>
      <w:lvlText w:val="•"/>
      <w:lvlJc w:val="left"/>
      <w:rPr>
        <w:rFonts w:hint="default"/>
      </w:rPr>
    </w:lvl>
    <w:lvl w:ilvl="5" w:tplc="76203B80">
      <w:start w:val="1"/>
      <w:numFmt w:val="bullet"/>
      <w:lvlText w:val="•"/>
      <w:lvlJc w:val="left"/>
      <w:rPr>
        <w:rFonts w:hint="default"/>
      </w:rPr>
    </w:lvl>
    <w:lvl w:ilvl="6" w:tplc="01380662">
      <w:start w:val="1"/>
      <w:numFmt w:val="bullet"/>
      <w:lvlText w:val="•"/>
      <w:lvlJc w:val="left"/>
      <w:rPr>
        <w:rFonts w:hint="default"/>
      </w:rPr>
    </w:lvl>
    <w:lvl w:ilvl="7" w:tplc="224AE4DC">
      <w:start w:val="1"/>
      <w:numFmt w:val="bullet"/>
      <w:lvlText w:val="•"/>
      <w:lvlJc w:val="left"/>
      <w:rPr>
        <w:rFonts w:hint="default"/>
      </w:rPr>
    </w:lvl>
    <w:lvl w:ilvl="8" w:tplc="7B6E8ED0">
      <w:start w:val="1"/>
      <w:numFmt w:val="bullet"/>
      <w:lvlText w:val="•"/>
      <w:lvlJc w:val="left"/>
      <w:rPr>
        <w:rFonts w:hint="default"/>
      </w:rPr>
    </w:lvl>
  </w:abstractNum>
  <w:abstractNum w:abstractNumId="134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5" w15:restartNumberingAfterBreak="0">
    <w:nsid w:val="7E512B6E"/>
    <w:multiLevelType w:val="multilevel"/>
    <w:tmpl w:val="3B44F17A"/>
    <w:lvl w:ilvl="0">
      <w:start w:val="1"/>
      <w:numFmt w:val="decimal"/>
      <w:pStyle w:val="13"/>
      <w:lvlText w:val="%1."/>
      <w:lvlJc w:val="left"/>
      <w:pPr>
        <w:ind w:left="6740" w:hanging="360"/>
      </w:pPr>
    </w:lvl>
    <w:lvl w:ilvl="1">
      <w:start w:val="1"/>
      <w:numFmt w:val="decimal"/>
      <w:pStyle w:val="110"/>
      <w:lvlText w:val="%1.%2."/>
      <w:lvlJc w:val="left"/>
      <w:pPr>
        <w:ind w:left="574" w:hanging="432"/>
      </w:pPr>
      <w:rPr>
        <w:b w:val="0"/>
        <w:bCs/>
        <w:color w:val="auto"/>
      </w:rPr>
    </w:lvl>
    <w:lvl w:ilvl="2">
      <w:start w:val="1"/>
      <w:numFmt w:val="decimal"/>
      <w:pStyle w:val="111"/>
      <w:lvlText w:val="%1.%2.%3."/>
      <w:lvlJc w:val="left"/>
      <w:pPr>
        <w:ind w:left="1071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E751611"/>
    <w:multiLevelType w:val="hybridMultilevel"/>
    <w:tmpl w:val="792630FE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37" w15:restartNumberingAfterBreak="0">
    <w:nsid w:val="7F152C60"/>
    <w:multiLevelType w:val="multilevel"/>
    <w:tmpl w:val="44EC919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num w:numId="1">
    <w:abstractNumId w:val="109"/>
  </w:num>
  <w:num w:numId="2">
    <w:abstractNumId w:val="57"/>
  </w:num>
  <w:num w:numId="3">
    <w:abstractNumId w:val="52"/>
  </w:num>
  <w:num w:numId="4">
    <w:abstractNumId w:val="113"/>
  </w:num>
  <w:num w:numId="5">
    <w:abstractNumId w:val="9"/>
  </w:num>
  <w:num w:numId="6">
    <w:abstractNumId w:val="86"/>
  </w:num>
  <w:num w:numId="7">
    <w:abstractNumId w:val="107"/>
  </w:num>
  <w:num w:numId="8">
    <w:abstractNumId w:val="121"/>
  </w:num>
  <w:num w:numId="9">
    <w:abstractNumId w:val="120"/>
  </w:num>
  <w:num w:numId="10">
    <w:abstractNumId w:val="15"/>
  </w:num>
  <w:num w:numId="11">
    <w:abstractNumId w:val="11"/>
  </w:num>
  <w:num w:numId="12">
    <w:abstractNumId w:val="80"/>
  </w:num>
  <w:num w:numId="13">
    <w:abstractNumId w:val="30"/>
  </w:num>
  <w:num w:numId="14">
    <w:abstractNumId w:val="114"/>
  </w:num>
  <w:num w:numId="15">
    <w:abstractNumId w:val="127"/>
  </w:num>
  <w:num w:numId="16">
    <w:abstractNumId w:val="98"/>
  </w:num>
  <w:num w:numId="17">
    <w:abstractNumId w:val="26"/>
  </w:num>
  <w:num w:numId="18">
    <w:abstractNumId w:val="123"/>
  </w:num>
  <w:num w:numId="19">
    <w:abstractNumId w:val="24"/>
  </w:num>
  <w:num w:numId="20">
    <w:abstractNumId w:val="1"/>
  </w:num>
  <w:num w:numId="21">
    <w:abstractNumId w:val="69"/>
  </w:num>
  <w:num w:numId="22">
    <w:abstractNumId w:val="61"/>
  </w:num>
  <w:num w:numId="23">
    <w:abstractNumId w:val="65"/>
  </w:num>
  <w:num w:numId="24">
    <w:abstractNumId w:val="67"/>
  </w:num>
  <w:num w:numId="25">
    <w:abstractNumId w:val="63"/>
  </w:num>
  <w:num w:numId="26">
    <w:abstractNumId w:val="50"/>
  </w:num>
  <w:num w:numId="27">
    <w:abstractNumId w:val="32"/>
  </w:num>
  <w:num w:numId="28">
    <w:abstractNumId w:val="105"/>
  </w:num>
  <w:num w:numId="29">
    <w:abstractNumId w:val="93"/>
  </w:num>
  <w:num w:numId="30">
    <w:abstractNumId w:val="59"/>
  </w:num>
  <w:num w:numId="31">
    <w:abstractNumId w:val="10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47"/>
  </w:num>
  <w:num w:numId="34">
    <w:abstractNumId w:val="122"/>
  </w:num>
  <w:num w:numId="35">
    <w:abstractNumId w:val="79"/>
  </w:num>
  <w:num w:numId="36">
    <w:abstractNumId w:val="100"/>
  </w:num>
  <w:num w:numId="37">
    <w:abstractNumId w:val="27"/>
  </w:num>
  <w:num w:numId="38">
    <w:abstractNumId w:val="41"/>
  </w:num>
  <w:num w:numId="39">
    <w:abstractNumId w:val="14"/>
  </w:num>
  <w:num w:numId="40">
    <w:abstractNumId w:val="125"/>
  </w:num>
  <w:num w:numId="41">
    <w:abstractNumId w:val="53"/>
  </w:num>
  <w:num w:numId="42">
    <w:abstractNumId w:val="9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7"/>
  </w:num>
  <w:num w:numId="44">
    <w:abstractNumId w:val="101"/>
  </w:num>
  <w:num w:numId="45">
    <w:abstractNumId w:val="106"/>
  </w:num>
  <w:num w:numId="46">
    <w:abstractNumId w:val="64"/>
  </w:num>
  <w:num w:numId="47">
    <w:abstractNumId w:val="90"/>
  </w:num>
  <w:num w:numId="48">
    <w:abstractNumId w:val="131"/>
  </w:num>
  <w:num w:numId="49">
    <w:abstractNumId w:val="85"/>
  </w:num>
  <w:num w:numId="50">
    <w:abstractNumId w:val="55"/>
  </w:num>
  <w:num w:numId="51">
    <w:abstractNumId w:val="83"/>
  </w:num>
  <w:num w:numId="52">
    <w:abstractNumId w:val="0"/>
  </w:num>
  <w:num w:numId="53">
    <w:abstractNumId w:val="88"/>
  </w:num>
  <w:num w:numId="54">
    <w:abstractNumId w:val="5"/>
  </w:num>
  <w:num w:numId="55">
    <w:abstractNumId w:val="60"/>
  </w:num>
  <w:num w:numId="56">
    <w:abstractNumId w:val="49"/>
  </w:num>
  <w:num w:numId="57">
    <w:abstractNumId w:val="3"/>
    <w:lvlOverride w:ilvl="0">
      <w:startOverride w:val="1"/>
    </w:lvlOverride>
  </w:num>
  <w:num w:numId="58">
    <w:abstractNumId w:val="117"/>
  </w:num>
  <w:num w:numId="59">
    <w:abstractNumId w:val="48"/>
  </w:num>
  <w:num w:numId="60">
    <w:abstractNumId w:val="17"/>
  </w:num>
  <w:num w:numId="61">
    <w:abstractNumId w:val="2"/>
  </w:num>
  <w:num w:numId="62">
    <w:abstractNumId w:val="35"/>
  </w:num>
  <w:num w:numId="63">
    <w:abstractNumId w:val="126"/>
  </w:num>
  <w:num w:numId="64">
    <w:abstractNumId w:val="136"/>
  </w:num>
  <w:num w:numId="65">
    <w:abstractNumId w:val="20"/>
  </w:num>
  <w:num w:numId="66">
    <w:abstractNumId w:val="38"/>
  </w:num>
  <w:num w:numId="67">
    <w:abstractNumId w:val="103"/>
  </w:num>
  <w:num w:numId="68">
    <w:abstractNumId w:val="133"/>
  </w:num>
  <w:num w:numId="69">
    <w:abstractNumId w:val="13"/>
  </w:num>
  <w:num w:numId="70">
    <w:abstractNumId w:val="66"/>
  </w:num>
  <w:num w:numId="71">
    <w:abstractNumId w:val="94"/>
  </w:num>
  <w:num w:numId="72">
    <w:abstractNumId w:val="130"/>
  </w:num>
  <w:num w:numId="73">
    <w:abstractNumId w:val="68"/>
  </w:num>
  <w:num w:numId="74">
    <w:abstractNumId w:val="118"/>
  </w:num>
  <w:num w:numId="75">
    <w:abstractNumId w:val="104"/>
  </w:num>
  <w:num w:numId="76">
    <w:abstractNumId w:val="25"/>
  </w:num>
  <w:num w:numId="77">
    <w:abstractNumId w:val="71"/>
  </w:num>
  <w:num w:numId="78">
    <w:abstractNumId w:val="84"/>
  </w:num>
  <w:num w:numId="79">
    <w:abstractNumId w:val="33"/>
  </w:num>
  <w:num w:numId="80">
    <w:abstractNumId w:val="73"/>
  </w:num>
  <w:num w:numId="81">
    <w:abstractNumId w:val="75"/>
  </w:num>
  <w:num w:numId="82">
    <w:abstractNumId w:val="70"/>
  </w:num>
  <w:num w:numId="83">
    <w:abstractNumId w:val="111"/>
  </w:num>
  <w:num w:numId="84">
    <w:abstractNumId w:val="134"/>
  </w:num>
  <w:num w:numId="85">
    <w:abstractNumId w:val="132"/>
  </w:num>
  <w:num w:numId="86">
    <w:abstractNumId w:val="76"/>
  </w:num>
  <w:num w:numId="87">
    <w:abstractNumId w:val="115"/>
  </w:num>
  <w:num w:numId="88">
    <w:abstractNumId w:val="21"/>
  </w:num>
  <w:num w:numId="89">
    <w:abstractNumId w:val="29"/>
  </w:num>
  <w:num w:numId="90">
    <w:abstractNumId w:val="45"/>
  </w:num>
  <w:num w:numId="91">
    <w:abstractNumId w:val="8"/>
  </w:num>
  <w:num w:numId="92">
    <w:abstractNumId w:val="102"/>
  </w:num>
  <w:num w:numId="93">
    <w:abstractNumId w:val="28"/>
  </w:num>
  <w:num w:numId="94">
    <w:abstractNumId w:val="51"/>
  </w:num>
  <w:num w:numId="95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92"/>
  </w:num>
  <w:num w:numId="97">
    <w:abstractNumId w:val="74"/>
  </w:num>
  <w:num w:numId="98">
    <w:abstractNumId w:val="96"/>
  </w:num>
  <w:num w:numId="99">
    <w:abstractNumId w:val="10"/>
  </w:num>
  <w:num w:numId="100">
    <w:abstractNumId w:val="89"/>
  </w:num>
  <w:num w:numId="101">
    <w:abstractNumId w:val="82"/>
  </w:num>
  <w:num w:numId="10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34"/>
  </w:num>
  <w:num w:numId="104">
    <w:abstractNumId w:val="128"/>
  </w:num>
  <w:num w:numId="105">
    <w:abstractNumId w:val="58"/>
  </w:num>
  <w:num w:numId="106">
    <w:abstractNumId w:val="4"/>
  </w:num>
  <w:num w:numId="107">
    <w:abstractNumId w:val="135"/>
  </w:num>
  <w:num w:numId="108">
    <w:abstractNumId w:val="87"/>
  </w:num>
  <w:num w:numId="109">
    <w:abstractNumId w:val="81"/>
  </w:num>
  <w:num w:numId="110">
    <w:abstractNumId w:val="37"/>
  </w:num>
  <w:num w:numId="111">
    <w:abstractNumId w:val="112"/>
  </w:num>
  <w:num w:numId="112">
    <w:abstractNumId w:val="46"/>
  </w:num>
  <w:num w:numId="113">
    <w:abstractNumId w:val="129"/>
  </w:num>
  <w:num w:numId="114">
    <w:abstractNumId w:val="110"/>
  </w:num>
  <w:num w:numId="115">
    <w:abstractNumId w:val="44"/>
  </w:num>
  <w:num w:numId="116">
    <w:abstractNumId w:val="54"/>
  </w:num>
  <w:num w:numId="117">
    <w:abstractNumId w:val="62"/>
  </w:num>
  <w:num w:numId="118">
    <w:abstractNumId w:val="39"/>
  </w:num>
  <w:num w:numId="119">
    <w:abstractNumId w:val="22"/>
  </w:num>
  <w:num w:numId="120">
    <w:abstractNumId w:val="116"/>
  </w:num>
  <w:num w:numId="121">
    <w:abstractNumId w:val="12"/>
  </w:num>
  <w:num w:numId="122">
    <w:abstractNumId w:val="40"/>
  </w:num>
  <w:num w:numId="123">
    <w:abstractNumId w:val="78"/>
  </w:num>
  <w:num w:numId="124">
    <w:abstractNumId w:val="77"/>
  </w:num>
  <w:num w:numId="125">
    <w:abstractNumId w:val="95"/>
  </w:num>
  <w:num w:numId="126">
    <w:abstractNumId w:val="18"/>
  </w:num>
  <w:num w:numId="127">
    <w:abstractNumId w:val="16"/>
  </w:num>
  <w:num w:numId="128">
    <w:abstractNumId w:val="36"/>
  </w:num>
  <w:num w:numId="129">
    <w:abstractNumId w:val="108"/>
  </w:num>
  <w:num w:numId="130">
    <w:abstractNumId w:val="119"/>
  </w:num>
  <w:num w:numId="131">
    <w:abstractNumId w:val="42"/>
  </w:num>
  <w:num w:numId="132">
    <w:abstractNumId w:val="43"/>
  </w:num>
  <w:num w:numId="133">
    <w:abstractNumId w:val="6"/>
  </w:num>
  <w:num w:numId="134">
    <w:abstractNumId w:val="99"/>
  </w:num>
  <w:num w:numId="135">
    <w:abstractNumId w:val="97"/>
  </w:num>
  <w:num w:numId="136">
    <w:abstractNumId w:val="56"/>
  </w:num>
  <w:num w:numId="137">
    <w:abstractNumId w:val="72"/>
  </w:num>
  <w:num w:numId="138">
    <w:abstractNumId w:val="7"/>
  </w:num>
  <w:num w:numId="139">
    <w:abstractNumId w:val="31"/>
  </w:num>
  <w:num w:numId="140">
    <w:abstractNumId w:val="124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jrzoS7CBKYG971TWBSkY45ltIOrg1mvwqduHBgYFBH5nqHH3zid4dkR1A/rX4PO8Te4Eyz7lq+BBy9npDx+Vg==" w:salt="EejUHWQkCr5FBeHNOr2I/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634"/>
    <w:rsid w:val="000013A7"/>
    <w:rsid w:val="00002455"/>
    <w:rsid w:val="00002F01"/>
    <w:rsid w:val="00003756"/>
    <w:rsid w:val="00003871"/>
    <w:rsid w:val="000079AE"/>
    <w:rsid w:val="0001079E"/>
    <w:rsid w:val="000108EE"/>
    <w:rsid w:val="000139B6"/>
    <w:rsid w:val="00014481"/>
    <w:rsid w:val="00014C6F"/>
    <w:rsid w:val="000157F1"/>
    <w:rsid w:val="00021F6E"/>
    <w:rsid w:val="00022A17"/>
    <w:rsid w:val="0002323E"/>
    <w:rsid w:val="000241ED"/>
    <w:rsid w:val="000256FF"/>
    <w:rsid w:val="00026EB0"/>
    <w:rsid w:val="000279BF"/>
    <w:rsid w:val="00027A3E"/>
    <w:rsid w:val="00030EBC"/>
    <w:rsid w:val="00033C3F"/>
    <w:rsid w:val="00033F7D"/>
    <w:rsid w:val="00036376"/>
    <w:rsid w:val="00050B93"/>
    <w:rsid w:val="00051EAB"/>
    <w:rsid w:val="000534FF"/>
    <w:rsid w:val="0005440D"/>
    <w:rsid w:val="00054AA3"/>
    <w:rsid w:val="00063CFB"/>
    <w:rsid w:val="00064572"/>
    <w:rsid w:val="000671A7"/>
    <w:rsid w:val="0007025E"/>
    <w:rsid w:val="00070B65"/>
    <w:rsid w:val="00072049"/>
    <w:rsid w:val="00075346"/>
    <w:rsid w:val="00076A69"/>
    <w:rsid w:val="00076EA9"/>
    <w:rsid w:val="00077704"/>
    <w:rsid w:val="00083E05"/>
    <w:rsid w:val="0008685A"/>
    <w:rsid w:val="00086B54"/>
    <w:rsid w:val="00087CCA"/>
    <w:rsid w:val="00090A00"/>
    <w:rsid w:val="00091D19"/>
    <w:rsid w:val="00094590"/>
    <w:rsid w:val="00094903"/>
    <w:rsid w:val="0009539F"/>
    <w:rsid w:val="00096547"/>
    <w:rsid w:val="000A01ED"/>
    <w:rsid w:val="000A0771"/>
    <w:rsid w:val="000A0C40"/>
    <w:rsid w:val="000A214B"/>
    <w:rsid w:val="000A4C88"/>
    <w:rsid w:val="000A656A"/>
    <w:rsid w:val="000A77F5"/>
    <w:rsid w:val="000B2B8D"/>
    <w:rsid w:val="000B404B"/>
    <w:rsid w:val="000B718C"/>
    <w:rsid w:val="000B790F"/>
    <w:rsid w:val="000B7CF7"/>
    <w:rsid w:val="000C0939"/>
    <w:rsid w:val="000C0B76"/>
    <w:rsid w:val="000C238C"/>
    <w:rsid w:val="000C3209"/>
    <w:rsid w:val="000C638F"/>
    <w:rsid w:val="000C7B2C"/>
    <w:rsid w:val="000C7D68"/>
    <w:rsid w:val="000D0F41"/>
    <w:rsid w:val="000D0F9F"/>
    <w:rsid w:val="000D1AC3"/>
    <w:rsid w:val="000D2011"/>
    <w:rsid w:val="000D7959"/>
    <w:rsid w:val="000E11D2"/>
    <w:rsid w:val="000E2A97"/>
    <w:rsid w:val="000E4B31"/>
    <w:rsid w:val="000E6B87"/>
    <w:rsid w:val="000F29BA"/>
    <w:rsid w:val="000F40A9"/>
    <w:rsid w:val="000F542F"/>
    <w:rsid w:val="000F5AB8"/>
    <w:rsid w:val="000F5ADB"/>
    <w:rsid w:val="000F5E62"/>
    <w:rsid w:val="00100743"/>
    <w:rsid w:val="001012FA"/>
    <w:rsid w:val="00103C02"/>
    <w:rsid w:val="00103D82"/>
    <w:rsid w:val="00103F5D"/>
    <w:rsid w:val="001048E3"/>
    <w:rsid w:val="00107050"/>
    <w:rsid w:val="001072A0"/>
    <w:rsid w:val="0011583B"/>
    <w:rsid w:val="00116165"/>
    <w:rsid w:val="001202C3"/>
    <w:rsid w:val="00121699"/>
    <w:rsid w:val="00122D46"/>
    <w:rsid w:val="00122EA6"/>
    <w:rsid w:val="001246AB"/>
    <w:rsid w:val="00125208"/>
    <w:rsid w:val="00126040"/>
    <w:rsid w:val="001261A4"/>
    <w:rsid w:val="00130669"/>
    <w:rsid w:val="0013092B"/>
    <w:rsid w:val="00130BA0"/>
    <w:rsid w:val="001312A8"/>
    <w:rsid w:val="0013154E"/>
    <w:rsid w:val="00131871"/>
    <w:rsid w:val="00131BE1"/>
    <w:rsid w:val="00135628"/>
    <w:rsid w:val="001358ED"/>
    <w:rsid w:val="00137B33"/>
    <w:rsid w:val="00140519"/>
    <w:rsid w:val="00141027"/>
    <w:rsid w:val="0014115E"/>
    <w:rsid w:val="0014153C"/>
    <w:rsid w:val="0014174E"/>
    <w:rsid w:val="001463A7"/>
    <w:rsid w:val="001474EF"/>
    <w:rsid w:val="00147D0C"/>
    <w:rsid w:val="00152389"/>
    <w:rsid w:val="00152B84"/>
    <w:rsid w:val="00155C48"/>
    <w:rsid w:val="00161BFF"/>
    <w:rsid w:val="00161EA9"/>
    <w:rsid w:val="00162215"/>
    <w:rsid w:val="001662D8"/>
    <w:rsid w:val="0016682C"/>
    <w:rsid w:val="00170B14"/>
    <w:rsid w:val="0017350F"/>
    <w:rsid w:val="001747DF"/>
    <w:rsid w:val="00174B3D"/>
    <w:rsid w:val="0017577A"/>
    <w:rsid w:val="001824DB"/>
    <w:rsid w:val="0018269B"/>
    <w:rsid w:val="00183643"/>
    <w:rsid w:val="0018415B"/>
    <w:rsid w:val="00184846"/>
    <w:rsid w:val="00184B31"/>
    <w:rsid w:val="0018626A"/>
    <w:rsid w:val="00187D39"/>
    <w:rsid w:val="001910CD"/>
    <w:rsid w:val="00191420"/>
    <w:rsid w:val="00192CE5"/>
    <w:rsid w:val="00192F4F"/>
    <w:rsid w:val="00194E9C"/>
    <w:rsid w:val="00196681"/>
    <w:rsid w:val="00197B0F"/>
    <w:rsid w:val="001A0275"/>
    <w:rsid w:val="001A0D7E"/>
    <w:rsid w:val="001A2312"/>
    <w:rsid w:val="001A49D9"/>
    <w:rsid w:val="001A67E0"/>
    <w:rsid w:val="001B202D"/>
    <w:rsid w:val="001B2DF0"/>
    <w:rsid w:val="001B3C8C"/>
    <w:rsid w:val="001B547A"/>
    <w:rsid w:val="001B648E"/>
    <w:rsid w:val="001B6D5B"/>
    <w:rsid w:val="001B7C52"/>
    <w:rsid w:val="001C2ED9"/>
    <w:rsid w:val="001C32E8"/>
    <w:rsid w:val="001C4547"/>
    <w:rsid w:val="001C542F"/>
    <w:rsid w:val="001D0856"/>
    <w:rsid w:val="001D0D9C"/>
    <w:rsid w:val="001D0F8E"/>
    <w:rsid w:val="001D2AA9"/>
    <w:rsid w:val="001D3255"/>
    <w:rsid w:val="001D41B1"/>
    <w:rsid w:val="001D507F"/>
    <w:rsid w:val="001D7C61"/>
    <w:rsid w:val="001E0D3E"/>
    <w:rsid w:val="001E20E1"/>
    <w:rsid w:val="001E3C0A"/>
    <w:rsid w:val="001E3E79"/>
    <w:rsid w:val="001E5CA1"/>
    <w:rsid w:val="001E6CF0"/>
    <w:rsid w:val="001E78C7"/>
    <w:rsid w:val="001E7F5E"/>
    <w:rsid w:val="001F12EA"/>
    <w:rsid w:val="001F6C5B"/>
    <w:rsid w:val="00200671"/>
    <w:rsid w:val="002009B9"/>
    <w:rsid w:val="00200EAC"/>
    <w:rsid w:val="002018EA"/>
    <w:rsid w:val="00202B36"/>
    <w:rsid w:val="00203221"/>
    <w:rsid w:val="00205C9F"/>
    <w:rsid w:val="00205DE0"/>
    <w:rsid w:val="00205E38"/>
    <w:rsid w:val="00206338"/>
    <w:rsid w:val="0020701E"/>
    <w:rsid w:val="00207D57"/>
    <w:rsid w:val="002104F4"/>
    <w:rsid w:val="0021155D"/>
    <w:rsid w:val="00211936"/>
    <w:rsid w:val="00211FC7"/>
    <w:rsid w:val="002120D1"/>
    <w:rsid w:val="0021342D"/>
    <w:rsid w:val="00213D34"/>
    <w:rsid w:val="002149D5"/>
    <w:rsid w:val="00214FAC"/>
    <w:rsid w:val="00215872"/>
    <w:rsid w:val="00216AA1"/>
    <w:rsid w:val="00217D88"/>
    <w:rsid w:val="00217EF1"/>
    <w:rsid w:val="00221DDA"/>
    <w:rsid w:val="00223D8B"/>
    <w:rsid w:val="00224DEC"/>
    <w:rsid w:val="002264A2"/>
    <w:rsid w:val="00226707"/>
    <w:rsid w:val="00226CF3"/>
    <w:rsid w:val="002335F1"/>
    <w:rsid w:val="00233D2E"/>
    <w:rsid w:val="002345C8"/>
    <w:rsid w:val="00234B81"/>
    <w:rsid w:val="0023538E"/>
    <w:rsid w:val="00235AB8"/>
    <w:rsid w:val="00236D11"/>
    <w:rsid w:val="00237CBC"/>
    <w:rsid w:val="00242871"/>
    <w:rsid w:val="00244630"/>
    <w:rsid w:val="00247765"/>
    <w:rsid w:val="002520E5"/>
    <w:rsid w:val="00252F79"/>
    <w:rsid w:val="002532B6"/>
    <w:rsid w:val="00253792"/>
    <w:rsid w:val="00253E3E"/>
    <w:rsid w:val="0025711F"/>
    <w:rsid w:val="002572B4"/>
    <w:rsid w:val="00257411"/>
    <w:rsid w:val="00260AFD"/>
    <w:rsid w:val="002629E0"/>
    <w:rsid w:val="00264202"/>
    <w:rsid w:val="00264F5B"/>
    <w:rsid w:val="00265B33"/>
    <w:rsid w:val="002672BF"/>
    <w:rsid w:val="0026777D"/>
    <w:rsid w:val="002679B1"/>
    <w:rsid w:val="00272B6D"/>
    <w:rsid w:val="0027429D"/>
    <w:rsid w:val="00282551"/>
    <w:rsid w:val="002836B7"/>
    <w:rsid w:val="00284BE9"/>
    <w:rsid w:val="0028570F"/>
    <w:rsid w:val="002866F2"/>
    <w:rsid w:val="00287F78"/>
    <w:rsid w:val="00290A4E"/>
    <w:rsid w:val="00291B49"/>
    <w:rsid w:val="00292FA4"/>
    <w:rsid w:val="00293755"/>
    <w:rsid w:val="00293FD2"/>
    <w:rsid w:val="0029545D"/>
    <w:rsid w:val="002A2762"/>
    <w:rsid w:val="002A2F7C"/>
    <w:rsid w:val="002A4794"/>
    <w:rsid w:val="002A4EE1"/>
    <w:rsid w:val="002A5182"/>
    <w:rsid w:val="002A5904"/>
    <w:rsid w:val="002A72B7"/>
    <w:rsid w:val="002B033A"/>
    <w:rsid w:val="002B1142"/>
    <w:rsid w:val="002B14DB"/>
    <w:rsid w:val="002B180A"/>
    <w:rsid w:val="002B222D"/>
    <w:rsid w:val="002B3280"/>
    <w:rsid w:val="002B32CE"/>
    <w:rsid w:val="002B4D53"/>
    <w:rsid w:val="002B74A5"/>
    <w:rsid w:val="002B776C"/>
    <w:rsid w:val="002C0065"/>
    <w:rsid w:val="002C0DC7"/>
    <w:rsid w:val="002C264C"/>
    <w:rsid w:val="002C2C57"/>
    <w:rsid w:val="002C444B"/>
    <w:rsid w:val="002C45A6"/>
    <w:rsid w:val="002C5010"/>
    <w:rsid w:val="002C562E"/>
    <w:rsid w:val="002C5BFF"/>
    <w:rsid w:val="002C7FAD"/>
    <w:rsid w:val="002D0229"/>
    <w:rsid w:val="002D2E48"/>
    <w:rsid w:val="002D3335"/>
    <w:rsid w:val="002D3A88"/>
    <w:rsid w:val="002D3D23"/>
    <w:rsid w:val="002D3E35"/>
    <w:rsid w:val="002D41DC"/>
    <w:rsid w:val="002D4A29"/>
    <w:rsid w:val="002D62C7"/>
    <w:rsid w:val="002D6C3E"/>
    <w:rsid w:val="002D7809"/>
    <w:rsid w:val="002E1320"/>
    <w:rsid w:val="002E2523"/>
    <w:rsid w:val="002E2FA6"/>
    <w:rsid w:val="002E3E75"/>
    <w:rsid w:val="002E422F"/>
    <w:rsid w:val="002E6008"/>
    <w:rsid w:val="002E690E"/>
    <w:rsid w:val="002E702E"/>
    <w:rsid w:val="002F086E"/>
    <w:rsid w:val="002F1278"/>
    <w:rsid w:val="002F3DB5"/>
    <w:rsid w:val="002F513E"/>
    <w:rsid w:val="002F623E"/>
    <w:rsid w:val="002F71E9"/>
    <w:rsid w:val="002F7CEE"/>
    <w:rsid w:val="0030249B"/>
    <w:rsid w:val="00302B68"/>
    <w:rsid w:val="00302DEA"/>
    <w:rsid w:val="00303456"/>
    <w:rsid w:val="00303775"/>
    <w:rsid w:val="00304047"/>
    <w:rsid w:val="00304F10"/>
    <w:rsid w:val="00305554"/>
    <w:rsid w:val="00305EC1"/>
    <w:rsid w:val="00305F3A"/>
    <w:rsid w:val="00307B32"/>
    <w:rsid w:val="00314004"/>
    <w:rsid w:val="00314D11"/>
    <w:rsid w:val="00315A26"/>
    <w:rsid w:val="0031669D"/>
    <w:rsid w:val="0031727A"/>
    <w:rsid w:val="00320A80"/>
    <w:rsid w:val="00321BD0"/>
    <w:rsid w:val="003228B0"/>
    <w:rsid w:val="00324AB3"/>
    <w:rsid w:val="00324EA2"/>
    <w:rsid w:val="0032693A"/>
    <w:rsid w:val="003319FD"/>
    <w:rsid w:val="00333D4F"/>
    <w:rsid w:val="00335F07"/>
    <w:rsid w:val="00336BEF"/>
    <w:rsid w:val="00337106"/>
    <w:rsid w:val="00337F2C"/>
    <w:rsid w:val="00341B94"/>
    <w:rsid w:val="00342EE3"/>
    <w:rsid w:val="00343A2B"/>
    <w:rsid w:val="0034442D"/>
    <w:rsid w:val="00350A6A"/>
    <w:rsid w:val="00351953"/>
    <w:rsid w:val="00351CE9"/>
    <w:rsid w:val="00353A54"/>
    <w:rsid w:val="003549BE"/>
    <w:rsid w:val="00360571"/>
    <w:rsid w:val="003606A1"/>
    <w:rsid w:val="00361058"/>
    <w:rsid w:val="00361ADA"/>
    <w:rsid w:val="00362135"/>
    <w:rsid w:val="0036317C"/>
    <w:rsid w:val="00364A59"/>
    <w:rsid w:val="003657AE"/>
    <w:rsid w:val="00366094"/>
    <w:rsid w:val="0036701A"/>
    <w:rsid w:val="00367333"/>
    <w:rsid w:val="00370C0B"/>
    <w:rsid w:val="00370CF8"/>
    <w:rsid w:val="00371574"/>
    <w:rsid w:val="00372919"/>
    <w:rsid w:val="00374297"/>
    <w:rsid w:val="003744E3"/>
    <w:rsid w:val="003748AD"/>
    <w:rsid w:val="003759A0"/>
    <w:rsid w:val="00375FD2"/>
    <w:rsid w:val="00376C7F"/>
    <w:rsid w:val="00381D1F"/>
    <w:rsid w:val="00382FE1"/>
    <w:rsid w:val="0038310D"/>
    <w:rsid w:val="00384EFD"/>
    <w:rsid w:val="003873C7"/>
    <w:rsid w:val="00387BA3"/>
    <w:rsid w:val="00392BC6"/>
    <w:rsid w:val="00393096"/>
    <w:rsid w:val="00394434"/>
    <w:rsid w:val="003975FC"/>
    <w:rsid w:val="003A130F"/>
    <w:rsid w:val="003A1EDE"/>
    <w:rsid w:val="003A2E39"/>
    <w:rsid w:val="003A2E88"/>
    <w:rsid w:val="003A3813"/>
    <w:rsid w:val="003A652B"/>
    <w:rsid w:val="003A7786"/>
    <w:rsid w:val="003B1311"/>
    <w:rsid w:val="003B2BDB"/>
    <w:rsid w:val="003B302A"/>
    <w:rsid w:val="003B332B"/>
    <w:rsid w:val="003B55DA"/>
    <w:rsid w:val="003B636F"/>
    <w:rsid w:val="003B6B3D"/>
    <w:rsid w:val="003B74F2"/>
    <w:rsid w:val="003B7A90"/>
    <w:rsid w:val="003C02B6"/>
    <w:rsid w:val="003C0760"/>
    <w:rsid w:val="003C2257"/>
    <w:rsid w:val="003C2371"/>
    <w:rsid w:val="003C2574"/>
    <w:rsid w:val="003C4EF3"/>
    <w:rsid w:val="003C5F70"/>
    <w:rsid w:val="003C63D1"/>
    <w:rsid w:val="003D4A22"/>
    <w:rsid w:val="003D7E8E"/>
    <w:rsid w:val="003E19EF"/>
    <w:rsid w:val="003E209F"/>
    <w:rsid w:val="003E2FEC"/>
    <w:rsid w:val="003E37A1"/>
    <w:rsid w:val="003E4F7E"/>
    <w:rsid w:val="003E6E46"/>
    <w:rsid w:val="003E7C69"/>
    <w:rsid w:val="003F02BB"/>
    <w:rsid w:val="003F0D9C"/>
    <w:rsid w:val="003F1DC0"/>
    <w:rsid w:val="003F5779"/>
    <w:rsid w:val="003F7A14"/>
    <w:rsid w:val="004031DC"/>
    <w:rsid w:val="0040334B"/>
    <w:rsid w:val="00404163"/>
    <w:rsid w:val="004045F5"/>
    <w:rsid w:val="00404CCB"/>
    <w:rsid w:val="00405AA7"/>
    <w:rsid w:val="00406F40"/>
    <w:rsid w:val="00407F97"/>
    <w:rsid w:val="00411A30"/>
    <w:rsid w:val="00412221"/>
    <w:rsid w:val="00415AD3"/>
    <w:rsid w:val="00415BF0"/>
    <w:rsid w:val="00416A2A"/>
    <w:rsid w:val="004170EE"/>
    <w:rsid w:val="0041742A"/>
    <w:rsid w:val="00421E68"/>
    <w:rsid w:val="00427B1B"/>
    <w:rsid w:val="00430344"/>
    <w:rsid w:val="00432027"/>
    <w:rsid w:val="00432C55"/>
    <w:rsid w:val="00433771"/>
    <w:rsid w:val="00435222"/>
    <w:rsid w:val="004354CE"/>
    <w:rsid w:val="00435B09"/>
    <w:rsid w:val="00436998"/>
    <w:rsid w:val="00437382"/>
    <w:rsid w:val="00437EFF"/>
    <w:rsid w:val="00440225"/>
    <w:rsid w:val="00440314"/>
    <w:rsid w:val="00440ECB"/>
    <w:rsid w:val="00442E44"/>
    <w:rsid w:val="0044320E"/>
    <w:rsid w:val="00443A2D"/>
    <w:rsid w:val="00443AE3"/>
    <w:rsid w:val="00444D0F"/>
    <w:rsid w:val="0044597A"/>
    <w:rsid w:val="00447CFA"/>
    <w:rsid w:val="00451383"/>
    <w:rsid w:val="00451B32"/>
    <w:rsid w:val="00452562"/>
    <w:rsid w:val="00453149"/>
    <w:rsid w:val="00453179"/>
    <w:rsid w:val="0045483C"/>
    <w:rsid w:val="00455C26"/>
    <w:rsid w:val="004561A8"/>
    <w:rsid w:val="00460183"/>
    <w:rsid w:val="00461A1F"/>
    <w:rsid w:val="00463B53"/>
    <w:rsid w:val="00463C8C"/>
    <w:rsid w:val="00464AAA"/>
    <w:rsid w:val="00464F99"/>
    <w:rsid w:val="00470801"/>
    <w:rsid w:val="00470F99"/>
    <w:rsid w:val="0047274E"/>
    <w:rsid w:val="0047312D"/>
    <w:rsid w:val="0047315F"/>
    <w:rsid w:val="004756E0"/>
    <w:rsid w:val="00476DE6"/>
    <w:rsid w:val="00480C1D"/>
    <w:rsid w:val="00480F19"/>
    <w:rsid w:val="00481C8E"/>
    <w:rsid w:val="00482F33"/>
    <w:rsid w:val="00483FAD"/>
    <w:rsid w:val="004856B4"/>
    <w:rsid w:val="0048591D"/>
    <w:rsid w:val="004903C7"/>
    <w:rsid w:val="004946CB"/>
    <w:rsid w:val="004958B7"/>
    <w:rsid w:val="00497E2A"/>
    <w:rsid w:val="004A00EE"/>
    <w:rsid w:val="004A1466"/>
    <w:rsid w:val="004A3D32"/>
    <w:rsid w:val="004A6ACE"/>
    <w:rsid w:val="004B0FA8"/>
    <w:rsid w:val="004B49EE"/>
    <w:rsid w:val="004B5A43"/>
    <w:rsid w:val="004C0EAA"/>
    <w:rsid w:val="004C2B59"/>
    <w:rsid w:val="004C4C6C"/>
    <w:rsid w:val="004C53FA"/>
    <w:rsid w:val="004C72A8"/>
    <w:rsid w:val="004D479F"/>
    <w:rsid w:val="004D76CF"/>
    <w:rsid w:val="004E084E"/>
    <w:rsid w:val="004E1498"/>
    <w:rsid w:val="004E3C3E"/>
    <w:rsid w:val="004E3E70"/>
    <w:rsid w:val="004E4990"/>
    <w:rsid w:val="004E51FF"/>
    <w:rsid w:val="004E7D38"/>
    <w:rsid w:val="004F11A4"/>
    <w:rsid w:val="004F1D43"/>
    <w:rsid w:val="004F212D"/>
    <w:rsid w:val="004F38BF"/>
    <w:rsid w:val="004F3E14"/>
    <w:rsid w:val="004F6762"/>
    <w:rsid w:val="0050023C"/>
    <w:rsid w:val="0050076D"/>
    <w:rsid w:val="005012F0"/>
    <w:rsid w:val="005017E6"/>
    <w:rsid w:val="005026B3"/>
    <w:rsid w:val="00502BBC"/>
    <w:rsid w:val="00505AC8"/>
    <w:rsid w:val="00505D9A"/>
    <w:rsid w:val="0050677A"/>
    <w:rsid w:val="00506D75"/>
    <w:rsid w:val="005079AF"/>
    <w:rsid w:val="00510812"/>
    <w:rsid w:val="00511670"/>
    <w:rsid w:val="00513723"/>
    <w:rsid w:val="005138B5"/>
    <w:rsid w:val="0051416D"/>
    <w:rsid w:val="00514A8A"/>
    <w:rsid w:val="00515B39"/>
    <w:rsid w:val="0051618C"/>
    <w:rsid w:val="005209B2"/>
    <w:rsid w:val="00520E63"/>
    <w:rsid w:val="00523B07"/>
    <w:rsid w:val="00523FDE"/>
    <w:rsid w:val="00524506"/>
    <w:rsid w:val="00524F98"/>
    <w:rsid w:val="00525D30"/>
    <w:rsid w:val="00526872"/>
    <w:rsid w:val="00526B43"/>
    <w:rsid w:val="00527A3C"/>
    <w:rsid w:val="0053020C"/>
    <w:rsid w:val="005304E3"/>
    <w:rsid w:val="00530997"/>
    <w:rsid w:val="005309D1"/>
    <w:rsid w:val="00533312"/>
    <w:rsid w:val="005339A3"/>
    <w:rsid w:val="00533DC0"/>
    <w:rsid w:val="00534AE7"/>
    <w:rsid w:val="005400ED"/>
    <w:rsid w:val="0054022F"/>
    <w:rsid w:val="0054063D"/>
    <w:rsid w:val="00542857"/>
    <w:rsid w:val="00543027"/>
    <w:rsid w:val="00543796"/>
    <w:rsid w:val="00543C3F"/>
    <w:rsid w:val="00544B1A"/>
    <w:rsid w:val="00544F11"/>
    <w:rsid w:val="0054745A"/>
    <w:rsid w:val="005504D9"/>
    <w:rsid w:val="00550B13"/>
    <w:rsid w:val="00552133"/>
    <w:rsid w:val="00553131"/>
    <w:rsid w:val="00554545"/>
    <w:rsid w:val="00560DDE"/>
    <w:rsid w:val="0056382B"/>
    <w:rsid w:val="00565EB3"/>
    <w:rsid w:val="00565FBC"/>
    <w:rsid w:val="00566195"/>
    <w:rsid w:val="00566444"/>
    <w:rsid w:val="00567FF5"/>
    <w:rsid w:val="00570E90"/>
    <w:rsid w:val="0057122D"/>
    <w:rsid w:val="0057403C"/>
    <w:rsid w:val="00574E96"/>
    <w:rsid w:val="00574E98"/>
    <w:rsid w:val="00575A73"/>
    <w:rsid w:val="00576B93"/>
    <w:rsid w:val="005771FC"/>
    <w:rsid w:val="00577256"/>
    <w:rsid w:val="00577B66"/>
    <w:rsid w:val="00584614"/>
    <w:rsid w:val="00584EB0"/>
    <w:rsid w:val="00586758"/>
    <w:rsid w:val="005867C3"/>
    <w:rsid w:val="00586B4B"/>
    <w:rsid w:val="00586B71"/>
    <w:rsid w:val="00586D1F"/>
    <w:rsid w:val="0059343C"/>
    <w:rsid w:val="00593467"/>
    <w:rsid w:val="005961B3"/>
    <w:rsid w:val="005A324B"/>
    <w:rsid w:val="005A5B24"/>
    <w:rsid w:val="005A6924"/>
    <w:rsid w:val="005A76E3"/>
    <w:rsid w:val="005B0260"/>
    <w:rsid w:val="005B3DEA"/>
    <w:rsid w:val="005C073A"/>
    <w:rsid w:val="005C09E6"/>
    <w:rsid w:val="005C112A"/>
    <w:rsid w:val="005C1EAC"/>
    <w:rsid w:val="005C566B"/>
    <w:rsid w:val="005C78D2"/>
    <w:rsid w:val="005C79BE"/>
    <w:rsid w:val="005D03BF"/>
    <w:rsid w:val="005D3A2F"/>
    <w:rsid w:val="005D485F"/>
    <w:rsid w:val="005D6220"/>
    <w:rsid w:val="005D650F"/>
    <w:rsid w:val="005D6C08"/>
    <w:rsid w:val="005E186C"/>
    <w:rsid w:val="005E3BC9"/>
    <w:rsid w:val="005E5532"/>
    <w:rsid w:val="005E61F2"/>
    <w:rsid w:val="005E63A8"/>
    <w:rsid w:val="005E7C19"/>
    <w:rsid w:val="005F1027"/>
    <w:rsid w:val="005F5554"/>
    <w:rsid w:val="005F57D6"/>
    <w:rsid w:val="00601D1B"/>
    <w:rsid w:val="00603FBD"/>
    <w:rsid w:val="006041C0"/>
    <w:rsid w:val="00606B55"/>
    <w:rsid w:val="00611306"/>
    <w:rsid w:val="006117CD"/>
    <w:rsid w:val="00612E4C"/>
    <w:rsid w:val="006146DC"/>
    <w:rsid w:val="006159D3"/>
    <w:rsid w:val="00615D89"/>
    <w:rsid w:val="00616114"/>
    <w:rsid w:val="006214AC"/>
    <w:rsid w:val="006227F7"/>
    <w:rsid w:val="00623FBD"/>
    <w:rsid w:val="00624E72"/>
    <w:rsid w:val="006264E5"/>
    <w:rsid w:val="00627BBF"/>
    <w:rsid w:val="00627D92"/>
    <w:rsid w:val="00632427"/>
    <w:rsid w:val="0063272D"/>
    <w:rsid w:val="00632C0C"/>
    <w:rsid w:val="006351F1"/>
    <w:rsid w:val="00636901"/>
    <w:rsid w:val="00640673"/>
    <w:rsid w:val="00641D63"/>
    <w:rsid w:val="00642086"/>
    <w:rsid w:val="00642493"/>
    <w:rsid w:val="00644C05"/>
    <w:rsid w:val="00645C2C"/>
    <w:rsid w:val="00647ACF"/>
    <w:rsid w:val="00651CDB"/>
    <w:rsid w:val="0065244F"/>
    <w:rsid w:val="006571DF"/>
    <w:rsid w:val="00657309"/>
    <w:rsid w:val="00660B07"/>
    <w:rsid w:val="00661EA5"/>
    <w:rsid w:val="006621F2"/>
    <w:rsid w:val="006659AB"/>
    <w:rsid w:val="00665A98"/>
    <w:rsid w:val="00666576"/>
    <w:rsid w:val="00666D55"/>
    <w:rsid w:val="00672A47"/>
    <w:rsid w:val="00673B4C"/>
    <w:rsid w:val="006772D1"/>
    <w:rsid w:val="00680134"/>
    <w:rsid w:val="0068150F"/>
    <w:rsid w:val="00681CAF"/>
    <w:rsid w:val="00681E75"/>
    <w:rsid w:val="00683FD7"/>
    <w:rsid w:val="00687778"/>
    <w:rsid w:val="00695B10"/>
    <w:rsid w:val="00696B80"/>
    <w:rsid w:val="00697711"/>
    <w:rsid w:val="006978A3"/>
    <w:rsid w:val="006A0DD0"/>
    <w:rsid w:val="006A1B96"/>
    <w:rsid w:val="006A2743"/>
    <w:rsid w:val="006A3641"/>
    <w:rsid w:val="006A3744"/>
    <w:rsid w:val="006A3D49"/>
    <w:rsid w:val="006A55E8"/>
    <w:rsid w:val="006C07D8"/>
    <w:rsid w:val="006C114A"/>
    <w:rsid w:val="006C1F83"/>
    <w:rsid w:val="006C48CC"/>
    <w:rsid w:val="006C4F38"/>
    <w:rsid w:val="006C574C"/>
    <w:rsid w:val="006C6559"/>
    <w:rsid w:val="006C7E35"/>
    <w:rsid w:val="006D050B"/>
    <w:rsid w:val="006D4DA3"/>
    <w:rsid w:val="006E11D0"/>
    <w:rsid w:val="006E1B1B"/>
    <w:rsid w:val="006E2004"/>
    <w:rsid w:val="006E3E04"/>
    <w:rsid w:val="006E572B"/>
    <w:rsid w:val="006E5B72"/>
    <w:rsid w:val="006F1138"/>
    <w:rsid w:val="006F2051"/>
    <w:rsid w:val="006F3DAF"/>
    <w:rsid w:val="006F4361"/>
    <w:rsid w:val="006F443D"/>
    <w:rsid w:val="00700072"/>
    <w:rsid w:val="007015F3"/>
    <w:rsid w:val="0070252F"/>
    <w:rsid w:val="0070685F"/>
    <w:rsid w:val="0070772B"/>
    <w:rsid w:val="00707A25"/>
    <w:rsid w:val="00710CD9"/>
    <w:rsid w:val="00712A07"/>
    <w:rsid w:val="0071301A"/>
    <w:rsid w:val="00713413"/>
    <w:rsid w:val="0071394B"/>
    <w:rsid w:val="00714247"/>
    <w:rsid w:val="00717771"/>
    <w:rsid w:val="007178DF"/>
    <w:rsid w:val="0072007D"/>
    <w:rsid w:val="00720681"/>
    <w:rsid w:val="00720A5F"/>
    <w:rsid w:val="00720AF9"/>
    <w:rsid w:val="00723408"/>
    <w:rsid w:val="00725725"/>
    <w:rsid w:val="00726032"/>
    <w:rsid w:val="007264CA"/>
    <w:rsid w:val="007266BD"/>
    <w:rsid w:val="007308C3"/>
    <w:rsid w:val="00731C93"/>
    <w:rsid w:val="00733E48"/>
    <w:rsid w:val="00735763"/>
    <w:rsid w:val="00736A86"/>
    <w:rsid w:val="007374B9"/>
    <w:rsid w:val="00737EC9"/>
    <w:rsid w:val="007416D7"/>
    <w:rsid w:val="00741EE5"/>
    <w:rsid w:val="007434F1"/>
    <w:rsid w:val="007435AA"/>
    <w:rsid w:val="00744CE5"/>
    <w:rsid w:val="00747045"/>
    <w:rsid w:val="0075370A"/>
    <w:rsid w:val="007574F3"/>
    <w:rsid w:val="00757574"/>
    <w:rsid w:val="007600D2"/>
    <w:rsid w:val="00760F92"/>
    <w:rsid w:val="00762E2C"/>
    <w:rsid w:val="007632F5"/>
    <w:rsid w:val="0076610B"/>
    <w:rsid w:val="00767608"/>
    <w:rsid w:val="007677BE"/>
    <w:rsid w:val="0076788A"/>
    <w:rsid w:val="00771FD3"/>
    <w:rsid w:val="00772A8D"/>
    <w:rsid w:val="007737CA"/>
    <w:rsid w:val="007740D6"/>
    <w:rsid w:val="007740F7"/>
    <w:rsid w:val="007759C2"/>
    <w:rsid w:val="00780EFF"/>
    <w:rsid w:val="00782DD0"/>
    <w:rsid w:val="00783DB8"/>
    <w:rsid w:val="007868A3"/>
    <w:rsid w:val="00790F66"/>
    <w:rsid w:val="00791762"/>
    <w:rsid w:val="00792D90"/>
    <w:rsid w:val="0079306A"/>
    <w:rsid w:val="00793288"/>
    <w:rsid w:val="00794BA5"/>
    <w:rsid w:val="00794E12"/>
    <w:rsid w:val="00797176"/>
    <w:rsid w:val="00797291"/>
    <w:rsid w:val="007A0B2A"/>
    <w:rsid w:val="007A11D9"/>
    <w:rsid w:val="007A3231"/>
    <w:rsid w:val="007A3285"/>
    <w:rsid w:val="007A379E"/>
    <w:rsid w:val="007A4B31"/>
    <w:rsid w:val="007A7785"/>
    <w:rsid w:val="007B09CC"/>
    <w:rsid w:val="007B407D"/>
    <w:rsid w:val="007B4FF7"/>
    <w:rsid w:val="007C06EC"/>
    <w:rsid w:val="007C0C71"/>
    <w:rsid w:val="007C1A5A"/>
    <w:rsid w:val="007C1F1B"/>
    <w:rsid w:val="007C4383"/>
    <w:rsid w:val="007C6063"/>
    <w:rsid w:val="007C622F"/>
    <w:rsid w:val="007C705F"/>
    <w:rsid w:val="007C75A6"/>
    <w:rsid w:val="007D05AF"/>
    <w:rsid w:val="007D1944"/>
    <w:rsid w:val="007D2DD3"/>
    <w:rsid w:val="007D493B"/>
    <w:rsid w:val="007D567F"/>
    <w:rsid w:val="007D7F2E"/>
    <w:rsid w:val="007E0C25"/>
    <w:rsid w:val="007E21E3"/>
    <w:rsid w:val="007E272D"/>
    <w:rsid w:val="007E355B"/>
    <w:rsid w:val="007E3A5F"/>
    <w:rsid w:val="007E4691"/>
    <w:rsid w:val="007E4F9B"/>
    <w:rsid w:val="007E5C1A"/>
    <w:rsid w:val="007E7E7A"/>
    <w:rsid w:val="007F01A3"/>
    <w:rsid w:val="007F068A"/>
    <w:rsid w:val="007F0E8A"/>
    <w:rsid w:val="007F438A"/>
    <w:rsid w:val="007F6EDC"/>
    <w:rsid w:val="00801608"/>
    <w:rsid w:val="008034F9"/>
    <w:rsid w:val="00803CA4"/>
    <w:rsid w:val="00805942"/>
    <w:rsid w:val="0080730A"/>
    <w:rsid w:val="00807470"/>
    <w:rsid w:val="008100B6"/>
    <w:rsid w:val="008135DE"/>
    <w:rsid w:val="00815F1B"/>
    <w:rsid w:val="00820314"/>
    <w:rsid w:val="00821812"/>
    <w:rsid w:val="00822944"/>
    <w:rsid w:val="00822FDF"/>
    <w:rsid w:val="008247D8"/>
    <w:rsid w:val="0082500C"/>
    <w:rsid w:val="00826F66"/>
    <w:rsid w:val="0083070D"/>
    <w:rsid w:val="00830EF4"/>
    <w:rsid w:val="00830FC1"/>
    <w:rsid w:val="00832255"/>
    <w:rsid w:val="008355FA"/>
    <w:rsid w:val="00835A36"/>
    <w:rsid w:val="008366C6"/>
    <w:rsid w:val="00836DFF"/>
    <w:rsid w:val="00837909"/>
    <w:rsid w:val="00837B52"/>
    <w:rsid w:val="00840C29"/>
    <w:rsid w:val="00840E57"/>
    <w:rsid w:val="00842DD0"/>
    <w:rsid w:val="00845F4C"/>
    <w:rsid w:val="008475F3"/>
    <w:rsid w:val="008506B6"/>
    <w:rsid w:val="00851BE2"/>
    <w:rsid w:val="0085263B"/>
    <w:rsid w:val="00853786"/>
    <w:rsid w:val="00853CFB"/>
    <w:rsid w:val="008555A8"/>
    <w:rsid w:val="0085583D"/>
    <w:rsid w:val="00855F2F"/>
    <w:rsid w:val="00856114"/>
    <w:rsid w:val="008561BB"/>
    <w:rsid w:val="00861055"/>
    <w:rsid w:val="00864137"/>
    <w:rsid w:val="00867CB8"/>
    <w:rsid w:val="00870A63"/>
    <w:rsid w:val="00872242"/>
    <w:rsid w:val="00874B60"/>
    <w:rsid w:val="00875313"/>
    <w:rsid w:val="0087650B"/>
    <w:rsid w:val="00876A2D"/>
    <w:rsid w:val="00876A3C"/>
    <w:rsid w:val="00876A49"/>
    <w:rsid w:val="00877585"/>
    <w:rsid w:val="008814B4"/>
    <w:rsid w:val="00881514"/>
    <w:rsid w:val="008823C3"/>
    <w:rsid w:val="00882D88"/>
    <w:rsid w:val="008835A8"/>
    <w:rsid w:val="00884805"/>
    <w:rsid w:val="0088745A"/>
    <w:rsid w:val="00890CA0"/>
    <w:rsid w:val="0089190F"/>
    <w:rsid w:val="008939BD"/>
    <w:rsid w:val="00894A4A"/>
    <w:rsid w:val="008A0D61"/>
    <w:rsid w:val="008A25EA"/>
    <w:rsid w:val="008A2E6F"/>
    <w:rsid w:val="008A578A"/>
    <w:rsid w:val="008A6026"/>
    <w:rsid w:val="008A72B8"/>
    <w:rsid w:val="008B1576"/>
    <w:rsid w:val="008B31E3"/>
    <w:rsid w:val="008B36C1"/>
    <w:rsid w:val="008B517F"/>
    <w:rsid w:val="008C1202"/>
    <w:rsid w:val="008C1EB6"/>
    <w:rsid w:val="008C242A"/>
    <w:rsid w:val="008C3D82"/>
    <w:rsid w:val="008C46A8"/>
    <w:rsid w:val="008C5107"/>
    <w:rsid w:val="008C61B3"/>
    <w:rsid w:val="008C6F94"/>
    <w:rsid w:val="008D0588"/>
    <w:rsid w:val="008D1ECA"/>
    <w:rsid w:val="008D23CA"/>
    <w:rsid w:val="008D4405"/>
    <w:rsid w:val="008D609F"/>
    <w:rsid w:val="008E1414"/>
    <w:rsid w:val="008E19F7"/>
    <w:rsid w:val="008E3B27"/>
    <w:rsid w:val="008E46E3"/>
    <w:rsid w:val="008E4ABA"/>
    <w:rsid w:val="008E51B5"/>
    <w:rsid w:val="008E7CC5"/>
    <w:rsid w:val="008F079F"/>
    <w:rsid w:val="008F1051"/>
    <w:rsid w:val="008F17AE"/>
    <w:rsid w:val="008F29EE"/>
    <w:rsid w:val="008F43CE"/>
    <w:rsid w:val="008F44BC"/>
    <w:rsid w:val="008F4542"/>
    <w:rsid w:val="008F46DD"/>
    <w:rsid w:val="008F4913"/>
    <w:rsid w:val="008F528E"/>
    <w:rsid w:val="008F698D"/>
    <w:rsid w:val="00900C10"/>
    <w:rsid w:val="009019D4"/>
    <w:rsid w:val="00902B38"/>
    <w:rsid w:val="00902F6B"/>
    <w:rsid w:val="0090471B"/>
    <w:rsid w:val="00907FAE"/>
    <w:rsid w:val="00907FDB"/>
    <w:rsid w:val="00910350"/>
    <w:rsid w:val="009103BA"/>
    <w:rsid w:val="009108EE"/>
    <w:rsid w:val="00910CC3"/>
    <w:rsid w:val="00911026"/>
    <w:rsid w:val="00911775"/>
    <w:rsid w:val="00912007"/>
    <w:rsid w:val="0091265B"/>
    <w:rsid w:val="00912B2E"/>
    <w:rsid w:val="00912D48"/>
    <w:rsid w:val="009147E0"/>
    <w:rsid w:val="009152F5"/>
    <w:rsid w:val="00917562"/>
    <w:rsid w:val="00917C9A"/>
    <w:rsid w:val="00920FC0"/>
    <w:rsid w:val="00922D75"/>
    <w:rsid w:val="0092442D"/>
    <w:rsid w:val="009258AF"/>
    <w:rsid w:val="00926275"/>
    <w:rsid w:val="0092686F"/>
    <w:rsid w:val="00926B7C"/>
    <w:rsid w:val="009273C6"/>
    <w:rsid w:val="00927DAD"/>
    <w:rsid w:val="009304C5"/>
    <w:rsid w:val="009311EF"/>
    <w:rsid w:val="00933517"/>
    <w:rsid w:val="00933FB6"/>
    <w:rsid w:val="009354A9"/>
    <w:rsid w:val="0094032A"/>
    <w:rsid w:val="00940B7F"/>
    <w:rsid w:val="00942D75"/>
    <w:rsid w:val="0094392D"/>
    <w:rsid w:val="009461AF"/>
    <w:rsid w:val="0094624F"/>
    <w:rsid w:val="00946434"/>
    <w:rsid w:val="009478CA"/>
    <w:rsid w:val="00947E56"/>
    <w:rsid w:val="00952721"/>
    <w:rsid w:val="00952C6D"/>
    <w:rsid w:val="00955386"/>
    <w:rsid w:val="00956019"/>
    <w:rsid w:val="0095615B"/>
    <w:rsid w:val="00957E2D"/>
    <w:rsid w:val="0096059A"/>
    <w:rsid w:val="00960A18"/>
    <w:rsid w:val="00961F37"/>
    <w:rsid w:val="00962FAC"/>
    <w:rsid w:val="00963F8E"/>
    <w:rsid w:val="0096406F"/>
    <w:rsid w:val="00970C86"/>
    <w:rsid w:val="00971872"/>
    <w:rsid w:val="00971F3D"/>
    <w:rsid w:val="00972F2A"/>
    <w:rsid w:val="009741BF"/>
    <w:rsid w:val="00974236"/>
    <w:rsid w:val="009747F4"/>
    <w:rsid w:val="00974829"/>
    <w:rsid w:val="00977671"/>
    <w:rsid w:val="00980E3A"/>
    <w:rsid w:val="00986B4E"/>
    <w:rsid w:val="0099155F"/>
    <w:rsid w:val="00993620"/>
    <w:rsid w:val="009943E4"/>
    <w:rsid w:val="009A073A"/>
    <w:rsid w:val="009A07AB"/>
    <w:rsid w:val="009A23CE"/>
    <w:rsid w:val="009A44D8"/>
    <w:rsid w:val="009A48BF"/>
    <w:rsid w:val="009A5D2F"/>
    <w:rsid w:val="009B050C"/>
    <w:rsid w:val="009B1E36"/>
    <w:rsid w:val="009B37BC"/>
    <w:rsid w:val="009B5150"/>
    <w:rsid w:val="009B5165"/>
    <w:rsid w:val="009B6310"/>
    <w:rsid w:val="009B6AAC"/>
    <w:rsid w:val="009B750D"/>
    <w:rsid w:val="009B7C09"/>
    <w:rsid w:val="009C0A89"/>
    <w:rsid w:val="009C0FD6"/>
    <w:rsid w:val="009C2BA5"/>
    <w:rsid w:val="009C50DC"/>
    <w:rsid w:val="009D1853"/>
    <w:rsid w:val="009D2006"/>
    <w:rsid w:val="009D2E94"/>
    <w:rsid w:val="009D3582"/>
    <w:rsid w:val="009D48F7"/>
    <w:rsid w:val="009D6629"/>
    <w:rsid w:val="009E102C"/>
    <w:rsid w:val="009E1145"/>
    <w:rsid w:val="009E2E31"/>
    <w:rsid w:val="009E3765"/>
    <w:rsid w:val="009E3D67"/>
    <w:rsid w:val="009E44DC"/>
    <w:rsid w:val="009E460E"/>
    <w:rsid w:val="009E6793"/>
    <w:rsid w:val="009E762A"/>
    <w:rsid w:val="009E7D06"/>
    <w:rsid w:val="009F0394"/>
    <w:rsid w:val="009F14CE"/>
    <w:rsid w:val="009F180E"/>
    <w:rsid w:val="009F5141"/>
    <w:rsid w:val="009F7AED"/>
    <w:rsid w:val="00A035DB"/>
    <w:rsid w:val="00A037AB"/>
    <w:rsid w:val="00A1054D"/>
    <w:rsid w:val="00A10708"/>
    <w:rsid w:val="00A11349"/>
    <w:rsid w:val="00A12ED9"/>
    <w:rsid w:val="00A13469"/>
    <w:rsid w:val="00A1389F"/>
    <w:rsid w:val="00A13AF9"/>
    <w:rsid w:val="00A1458C"/>
    <w:rsid w:val="00A1482F"/>
    <w:rsid w:val="00A169F5"/>
    <w:rsid w:val="00A209A5"/>
    <w:rsid w:val="00A21473"/>
    <w:rsid w:val="00A21514"/>
    <w:rsid w:val="00A21CA1"/>
    <w:rsid w:val="00A231C7"/>
    <w:rsid w:val="00A2376F"/>
    <w:rsid w:val="00A25CB8"/>
    <w:rsid w:val="00A3582D"/>
    <w:rsid w:val="00A35B83"/>
    <w:rsid w:val="00A362AF"/>
    <w:rsid w:val="00A36D19"/>
    <w:rsid w:val="00A37B2C"/>
    <w:rsid w:val="00A4190B"/>
    <w:rsid w:val="00A44A76"/>
    <w:rsid w:val="00A44CC6"/>
    <w:rsid w:val="00A466AF"/>
    <w:rsid w:val="00A511F7"/>
    <w:rsid w:val="00A56435"/>
    <w:rsid w:val="00A57263"/>
    <w:rsid w:val="00A57314"/>
    <w:rsid w:val="00A57B2D"/>
    <w:rsid w:val="00A60AD6"/>
    <w:rsid w:val="00A60EDB"/>
    <w:rsid w:val="00A61960"/>
    <w:rsid w:val="00A6630C"/>
    <w:rsid w:val="00A66C9B"/>
    <w:rsid w:val="00A678D9"/>
    <w:rsid w:val="00A70057"/>
    <w:rsid w:val="00A743A4"/>
    <w:rsid w:val="00A80338"/>
    <w:rsid w:val="00A808EB"/>
    <w:rsid w:val="00A80D90"/>
    <w:rsid w:val="00A826D2"/>
    <w:rsid w:val="00A82B5C"/>
    <w:rsid w:val="00A82CF7"/>
    <w:rsid w:val="00A83569"/>
    <w:rsid w:val="00A837E2"/>
    <w:rsid w:val="00A85013"/>
    <w:rsid w:val="00A85776"/>
    <w:rsid w:val="00A85BBE"/>
    <w:rsid w:val="00A8601B"/>
    <w:rsid w:val="00A8623C"/>
    <w:rsid w:val="00A869A8"/>
    <w:rsid w:val="00A87173"/>
    <w:rsid w:val="00A9117B"/>
    <w:rsid w:val="00A93565"/>
    <w:rsid w:val="00A942C9"/>
    <w:rsid w:val="00A948DA"/>
    <w:rsid w:val="00A94D7C"/>
    <w:rsid w:val="00A94F90"/>
    <w:rsid w:val="00A95D82"/>
    <w:rsid w:val="00A96952"/>
    <w:rsid w:val="00AA0173"/>
    <w:rsid w:val="00AA2181"/>
    <w:rsid w:val="00AA2824"/>
    <w:rsid w:val="00AA5AA4"/>
    <w:rsid w:val="00AA72BC"/>
    <w:rsid w:val="00AB1393"/>
    <w:rsid w:val="00AB2E39"/>
    <w:rsid w:val="00AB4110"/>
    <w:rsid w:val="00AB47D1"/>
    <w:rsid w:val="00AB4978"/>
    <w:rsid w:val="00AB6212"/>
    <w:rsid w:val="00AB6AAD"/>
    <w:rsid w:val="00AC0C35"/>
    <w:rsid w:val="00AC126E"/>
    <w:rsid w:val="00AC330B"/>
    <w:rsid w:val="00AC3626"/>
    <w:rsid w:val="00AC43B3"/>
    <w:rsid w:val="00AC4B96"/>
    <w:rsid w:val="00AC6218"/>
    <w:rsid w:val="00AC763A"/>
    <w:rsid w:val="00AC7F8A"/>
    <w:rsid w:val="00AD0471"/>
    <w:rsid w:val="00AD0922"/>
    <w:rsid w:val="00AD160B"/>
    <w:rsid w:val="00AD2B63"/>
    <w:rsid w:val="00AD2F70"/>
    <w:rsid w:val="00AD3446"/>
    <w:rsid w:val="00AD368E"/>
    <w:rsid w:val="00AD48AE"/>
    <w:rsid w:val="00AD4CD9"/>
    <w:rsid w:val="00AD7A3F"/>
    <w:rsid w:val="00AE05B0"/>
    <w:rsid w:val="00AE1DEC"/>
    <w:rsid w:val="00AE3063"/>
    <w:rsid w:val="00AE387A"/>
    <w:rsid w:val="00AE61B2"/>
    <w:rsid w:val="00AE6283"/>
    <w:rsid w:val="00AE718D"/>
    <w:rsid w:val="00AE7E25"/>
    <w:rsid w:val="00AF115B"/>
    <w:rsid w:val="00AF15CD"/>
    <w:rsid w:val="00AF183F"/>
    <w:rsid w:val="00AF314B"/>
    <w:rsid w:val="00AF488F"/>
    <w:rsid w:val="00AF5EBB"/>
    <w:rsid w:val="00B006A5"/>
    <w:rsid w:val="00B0128B"/>
    <w:rsid w:val="00B02C28"/>
    <w:rsid w:val="00B0427F"/>
    <w:rsid w:val="00B043DD"/>
    <w:rsid w:val="00B04745"/>
    <w:rsid w:val="00B05985"/>
    <w:rsid w:val="00B0613D"/>
    <w:rsid w:val="00B10810"/>
    <w:rsid w:val="00B11034"/>
    <w:rsid w:val="00B141CC"/>
    <w:rsid w:val="00B146AE"/>
    <w:rsid w:val="00B15538"/>
    <w:rsid w:val="00B16940"/>
    <w:rsid w:val="00B17B0E"/>
    <w:rsid w:val="00B205F0"/>
    <w:rsid w:val="00B20C79"/>
    <w:rsid w:val="00B219B2"/>
    <w:rsid w:val="00B23B47"/>
    <w:rsid w:val="00B259FE"/>
    <w:rsid w:val="00B25CBC"/>
    <w:rsid w:val="00B26684"/>
    <w:rsid w:val="00B27509"/>
    <w:rsid w:val="00B30C35"/>
    <w:rsid w:val="00B30F22"/>
    <w:rsid w:val="00B32410"/>
    <w:rsid w:val="00B330FF"/>
    <w:rsid w:val="00B34892"/>
    <w:rsid w:val="00B34D2F"/>
    <w:rsid w:val="00B35D2C"/>
    <w:rsid w:val="00B37A65"/>
    <w:rsid w:val="00B4030B"/>
    <w:rsid w:val="00B40548"/>
    <w:rsid w:val="00B41D51"/>
    <w:rsid w:val="00B4491B"/>
    <w:rsid w:val="00B44ADB"/>
    <w:rsid w:val="00B46D3A"/>
    <w:rsid w:val="00B50DDF"/>
    <w:rsid w:val="00B52617"/>
    <w:rsid w:val="00B53099"/>
    <w:rsid w:val="00B53955"/>
    <w:rsid w:val="00B54C33"/>
    <w:rsid w:val="00B55441"/>
    <w:rsid w:val="00B5618A"/>
    <w:rsid w:val="00B56C17"/>
    <w:rsid w:val="00B56CD0"/>
    <w:rsid w:val="00B5756D"/>
    <w:rsid w:val="00B579D5"/>
    <w:rsid w:val="00B6295A"/>
    <w:rsid w:val="00B635C8"/>
    <w:rsid w:val="00B64977"/>
    <w:rsid w:val="00B64E9D"/>
    <w:rsid w:val="00B64F5B"/>
    <w:rsid w:val="00B67676"/>
    <w:rsid w:val="00B72423"/>
    <w:rsid w:val="00B72653"/>
    <w:rsid w:val="00B73681"/>
    <w:rsid w:val="00B73F3B"/>
    <w:rsid w:val="00B76303"/>
    <w:rsid w:val="00B800A2"/>
    <w:rsid w:val="00B800F9"/>
    <w:rsid w:val="00B81938"/>
    <w:rsid w:val="00B82DD7"/>
    <w:rsid w:val="00B83552"/>
    <w:rsid w:val="00B849ED"/>
    <w:rsid w:val="00B8540C"/>
    <w:rsid w:val="00B86262"/>
    <w:rsid w:val="00B87145"/>
    <w:rsid w:val="00B87E15"/>
    <w:rsid w:val="00B90373"/>
    <w:rsid w:val="00B91321"/>
    <w:rsid w:val="00B920F9"/>
    <w:rsid w:val="00B93428"/>
    <w:rsid w:val="00B94B60"/>
    <w:rsid w:val="00BA1399"/>
    <w:rsid w:val="00BA1E7D"/>
    <w:rsid w:val="00BA206A"/>
    <w:rsid w:val="00BA2160"/>
    <w:rsid w:val="00BA2332"/>
    <w:rsid w:val="00BA4552"/>
    <w:rsid w:val="00BA45F9"/>
    <w:rsid w:val="00BA5A2C"/>
    <w:rsid w:val="00BA5A87"/>
    <w:rsid w:val="00BA6EEB"/>
    <w:rsid w:val="00BA738C"/>
    <w:rsid w:val="00BA7C7D"/>
    <w:rsid w:val="00BA7E76"/>
    <w:rsid w:val="00BB0705"/>
    <w:rsid w:val="00BB134F"/>
    <w:rsid w:val="00BB15A2"/>
    <w:rsid w:val="00BB4074"/>
    <w:rsid w:val="00BB47FD"/>
    <w:rsid w:val="00BB5A94"/>
    <w:rsid w:val="00BB5B6F"/>
    <w:rsid w:val="00BB5F08"/>
    <w:rsid w:val="00BB7819"/>
    <w:rsid w:val="00BB79DE"/>
    <w:rsid w:val="00BC0F2D"/>
    <w:rsid w:val="00BC1497"/>
    <w:rsid w:val="00BC3ED3"/>
    <w:rsid w:val="00BC5972"/>
    <w:rsid w:val="00BC7770"/>
    <w:rsid w:val="00BD0373"/>
    <w:rsid w:val="00BD104E"/>
    <w:rsid w:val="00BD3C63"/>
    <w:rsid w:val="00BD463A"/>
    <w:rsid w:val="00BD4C7D"/>
    <w:rsid w:val="00BD684F"/>
    <w:rsid w:val="00BE07BD"/>
    <w:rsid w:val="00BE251B"/>
    <w:rsid w:val="00BE4FA1"/>
    <w:rsid w:val="00BE4FEC"/>
    <w:rsid w:val="00BF1216"/>
    <w:rsid w:val="00BF1BE2"/>
    <w:rsid w:val="00BF2599"/>
    <w:rsid w:val="00BF3353"/>
    <w:rsid w:val="00BF4B43"/>
    <w:rsid w:val="00BF60B0"/>
    <w:rsid w:val="00BF7037"/>
    <w:rsid w:val="00BF77F9"/>
    <w:rsid w:val="00BF7BA1"/>
    <w:rsid w:val="00C0342B"/>
    <w:rsid w:val="00C05708"/>
    <w:rsid w:val="00C06279"/>
    <w:rsid w:val="00C0648D"/>
    <w:rsid w:val="00C07975"/>
    <w:rsid w:val="00C07A4A"/>
    <w:rsid w:val="00C10909"/>
    <w:rsid w:val="00C12930"/>
    <w:rsid w:val="00C1484A"/>
    <w:rsid w:val="00C163B3"/>
    <w:rsid w:val="00C17292"/>
    <w:rsid w:val="00C20F94"/>
    <w:rsid w:val="00C21F1C"/>
    <w:rsid w:val="00C22403"/>
    <w:rsid w:val="00C2247F"/>
    <w:rsid w:val="00C22C84"/>
    <w:rsid w:val="00C23752"/>
    <w:rsid w:val="00C30272"/>
    <w:rsid w:val="00C30D95"/>
    <w:rsid w:val="00C31C51"/>
    <w:rsid w:val="00C33E04"/>
    <w:rsid w:val="00C34746"/>
    <w:rsid w:val="00C354C2"/>
    <w:rsid w:val="00C35BFF"/>
    <w:rsid w:val="00C41E98"/>
    <w:rsid w:val="00C441AF"/>
    <w:rsid w:val="00C44433"/>
    <w:rsid w:val="00C45E33"/>
    <w:rsid w:val="00C50C57"/>
    <w:rsid w:val="00C51185"/>
    <w:rsid w:val="00C53F09"/>
    <w:rsid w:val="00C54D90"/>
    <w:rsid w:val="00C559DE"/>
    <w:rsid w:val="00C562DD"/>
    <w:rsid w:val="00C56307"/>
    <w:rsid w:val="00C56442"/>
    <w:rsid w:val="00C56CEA"/>
    <w:rsid w:val="00C574C7"/>
    <w:rsid w:val="00C57F17"/>
    <w:rsid w:val="00C6150F"/>
    <w:rsid w:val="00C645C4"/>
    <w:rsid w:val="00C64CA4"/>
    <w:rsid w:val="00C65219"/>
    <w:rsid w:val="00C654FE"/>
    <w:rsid w:val="00C67E07"/>
    <w:rsid w:val="00C72FB8"/>
    <w:rsid w:val="00C72FCE"/>
    <w:rsid w:val="00C75374"/>
    <w:rsid w:val="00C75B3F"/>
    <w:rsid w:val="00C777F9"/>
    <w:rsid w:val="00C80530"/>
    <w:rsid w:val="00C81CD0"/>
    <w:rsid w:val="00C822BB"/>
    <w:rsid w:val="00C823F4"/>
    <w:rsid w:val="00C82440"/>
    <w:rsid w:val="00C82B22"/>
    <w:rsid w:val="00C82FEE"/>
    <w:rsid w:val="00C83164"/>
    <w:rsid w:val="00C83B92"/>
    <w:rsid w:val="00C83FDC"/>
    <w:rsid w:val="00C855F0"/>
    <w:rsid w:val="00C85A67"/>
    <w:rsid w:val="00C85ADE"/>
    <w:rsid w:val="00C862D6"/>
    <w:rsid w:val="00C86F62"/>
    <w:rsid w:val="00C91309"/>
    <w:rsid w:val="00C91834"/>
    <w:rsid w:val="00C92A44"/>
    <w:rsid w:val="00C92C06"/>
    <w:rsid w:val="00C92FC3"/>
    <w:rsid w:val="00C93E4F"/>
    <w:rsid w:val="00C94347"/>
    <w:rsid w:val="00C95694"/>
    <w:rsid w:val="00CA08F4"/>
    <w:rsid w:val="00CA1D7E"/>
    <w:rsid w:val="00CA225C"/>
    <w:rsid w:val="00CA351D"/>
    <w:rsid w:val="00CA5BA0"/>
    <w:rsid w:val="00CB2644"/>
    <w:rsid w:val="00CB56C9"/>
    <w:rsid w:val="00CB64D1"/>
    <w:rsid w:val="00CB66F5"/>
    <w:rsid w:val="00CB74E1"/>
    <w:rsid w:val="00CC0C57"/>
    <w:rsid w:val="00CC1344"/>
    <w:rsid w:val="00CC1474"/>
    <w:rsid w:val="00CC19BF"/>
    <w:rsid w:val="00CC35D6"/>
    <w:rsid w:val="00CC3D1E"/>
    <w:rsid w:val="00CC49A7"/>
    <w:rsid w:val="00CC5DB5"/>
    <w:rsid w:val="00CC5FBB"/>
    <w:rsid w:val="00CC697F"/>
    <w:rsid w:val="00CD2D68"/>
    <w:rsid w:val="00CD3372"/>
    <w:rsid w:val="00CD49D0"/>
    <w:rsid w:val="00CD61C3"/>
    <w:rsid w:val="00CE0378"/>
    <w:rsid w:val="00CE1641"/>
    <w:rsid w:val="00CE3640"/>
    <w:rsid w:val="00CE3665"/>
    <w:rsid w:val="00CE4163"/>
    <w:rsid w:val="00CE4862"/>
    <w:rsid w:val="00CE54CD"/>
    <w:rsid w:val="00CE57F0"/>
    <w:rsid w:val="00CE59DE"/>
    <w:rsid w:val="00CE6049"/>
    <w:rsid w:val="00CE646D"/>
    <w:rsid w:val="00CE6B34"/>
    <w:rsid w:val="00CE6F70"/>
    <w:rsid w:val="00CF01B6"/>
    <w:rsid w:val="00CF0817"/>
    <w:rsid w:val="00CF1B34"/>
    <w:rsid w:val="00CF309D"/>
    <w:rsid w:val="00CF32C1"/>
    <w:rsid w:val="00CF5035"/>
    <w:rsid w:val="00CF7C48"/>
    <w:rsid w:val="00D00218"/>
    <w:rsid w:val="00D01153"/>
    <w:rsid w:val="00D04D8D"/>
    <w:rsid w:val="00D06218"/>
    <w:rsid w:val="00D07533"/>
    <w:rsid w:val="00D07FC2"/>
    <w:rsid w:val="00D11C31"/>
    <w:rsid w:val="00D12118"/>
    <w:rsid w:val="00D13C7B"/>
    <w:rsid w:val="00D15A35"/>
    <w:rsid w:val="00D15BF4"/>
    <w:rsid w:val="00D15FD5"/>
    <w:rsid w:val="00D16132"/>
    <w:rsid w:val="00D16732"/>
    <w:rsid w:val="00D20069"/>
    <w:rsid w:val="00D202F6"/>
    <w:rsid w:val="00D2264D"/>
    <w:rsid w:val="00D2291C"/>
    <w:rsid w:val="00D23617"/>
    <w:rsid w:val="00D236CC"/>
    <w:rsid w:val="00D2482F"/>
    <w:rsid w:val="00D25286"/>
    <w:rsid w:val="00D26EAB"/>
    <w:rsid w:val="00D27654"/>
    <w:rsid w:val="00D27B3C"/>
    <w:rsid w:val="00D308E2"/>
    <w:rsid w:val="00D30D1E"/>
    <w:rsid w:val="00D32D07"/>
    <w:rsid w:val="00D3321F"/>
    <w:rsid w:val="00D35C30"/>
    <w:rsid w:val="00D361D7"/>
    <w:rsid w:val="00D364EE"/>
    <w:rsid w:val="00D403F9"/>
    <w:rsid w:val="00D41F61"/>
    <w:rsid w:val="00D42151"/>
    <w:rsid w:val="00D42463"/>
    <w:rsid w:val="00D42ED8"/>
    <w:rsid w:val="00D43001"/>
    <w:rsid w:val="00D433B6"/>
    <w:rsid w:val="00D43D40"/>
    <w:rsid w:val="00D446B9"/>
    <w:rsid w:val="00D518AD"/>
    <w:rsid w:val="00D52312"/>
    <w:rsid w:val="00D533EE"/>
    <w:rsid w:val="00D53F7F"/>
    <w:rsid w:val="00D5486F"/>
    <w:rsid w:val="00D55D26"/>
    <w:rsid w:val="00D56015"/>
    <w:rsid w:val="00D56681"/>
    <w:rsid w:val="00D56F77"/>
    <w:rsid w:val="00D578BD"/>
    <w:rsid w:val="00D57C2A"/>
    <w:rsid w:val="00D61161"/>
    <w:rsid w:val="00D620B6"/>
    <w:rsid w:val="00D62261"/>
    <w:rsid w:val="00D62879"/>
    <w:rsid w:val="00D62AB7"/>
    <w:rsid w:val="00D64377"/>
    <w:rsid w:val="00D64C29"/>
    <w:rsid w:val="00D65BFB"/>
    <w:rsid w:val="00D66CFC"/>
    <w:rsid w:val="00D67E18"/>
    <w:rsid w:val="00D70C59"/>
    <w:rsid w:val="00D74F60"/>
    <w:rsid w:val="00D77D6A"/>
    <w:rsid w:val="00D83DDB"/>
    <w:rsid w:val="00D84A91"/>
    <w:rsid w:val="00D84BB0"/>
    <w:rsid w:val="00D85C21"/>
    <w:rsid w:val="00D9121D"/>
    <w:rsid w:val="00D9160D"/>
    <w:rsid w:val="00D91B3C"/>
    <w:rsid w:val="00D94971"/>
    <w:rsid w:val="00D95A0C"/>
    <w:rsid w:val="00DA0359"/>
    <w:rsid w:val="00DA2146"/>
    <w:rsid w:val="00DA3BDD"/>
    <w:rsid w:val="00DA6752"/>
    <w:rsid w:val="00DA67E0"/>
    <w:rsid w:val="00DB0C51"/>
    <w:rsid w:val="00DB0F9F"/>
    <w:rsid w:val="00DB3552"/>
    <w:rsid w:val="00DB402E"/>
    <w:rsid w:val="00DB448B"/>
    <w:rsid w:val="00DB767D"/>
    <w:rsid w:val="00DC12CD"/>
    <w:rsid w:val="00DC16B7"/>
    <w:rsid w:val="00DC16D1"/>
    <w:rsid w:val="00DC1A62"/>
    <w:rsid w:val="00DC2184"/>
    <w:rsid w:val="00DC244D"/>
    <w:rsid w:val="00DC2C7D"/>
    <w:rsid w:val="00DC5843"/>
    <w:rsid w:val="00DC7470"/>
    <w:rsid w:val="00DC760D"/>
    <w:rsid w:val="00DD0753"/>
    <w:rsid w:val="00DD2101"/>
    <w:rsid w:val="00DD3310"/>
    <w:rsid w:val="00DD4459"/>
    <w:rsid w:val="00DD4A9F"/>
    <w:rsid w:val="00DD4C25"/>
    <w:rsid w:val="00DD5491"/>
    <w:rsid w:val="00DD59CC"/>
    <w:rsid w:val="00DE0CA2"/>
    <w:rsid w:val="00DE179A"/>
    <w:rsid w:val="00DE379D"/>
    <w:rsid w:val="00DE3A37"/>
    <w:rsid w:val="00DE3B08"/>
    <w:rsid w:val="00DF3AF3"/>
    <w:rsid w:val="00DF3BAF"/>
    <w:rsid w:val="00DF73AC"/>
    <w:rsid w:val="00DF7414"/>
    <w:rsid w:val="00E00910"/>
    <w:rsid w:val="00E00953"/>
    <w:rsid w:val="00E00CF8"/>
    <w:rsid w:val="00E00D6C"/>
    <w:rsid w:val="00E04BDC"/>
    <w:rsid w:val="00E0596A"/>
    <w:rsid w:val="00E06CAC"/>
    <w:rsid w:val="00E07091"/>
    <w:rsid w:val="00E07AA5"/>
    <w:rsid w:val="00E07ADC"/>
    <w:rsid w:val="00E07C41"/>
    <w:rsid w:val="00E10E10"/>
    <w:rsid w:val="00E16921"/>
    <w:rsid w:val="00E17443"/>
    <w:rsid w:val="00E17CE5"/>
    <w:rsid w:val="00E17D2B"/>
    <w:rsid w:val="00E201E3"/>
    <w:rsid w:val="00E20C19"/>
    <w:rsid w:val="00E218D5"/>
    <w:rsid w:val="00E21ACD"/>
    <w:rsid w:val="00E22ABA"/>
    <w:rsid w:val="00E236F4"/>
    <w:rsid w:val="00E23DDD"/>
    <w:rsid w:val="00E24BC7"/>
    <w:rsid w:val="00E25166"/>
    <w:rsid w:val="00E2561B"/>
    <w:rsid w:val="00E26FFA"/>
    <w:rsid w:val="00E332DC"/>
    <w:rsid w:val="00E33A2D"/>
    <w:rsid w:val="00E3716B"/>
    <w:rsid w:val="00E4151C"/>
    <w:rsid w:val="00E415CC"/>
    <w:rsid w:val="00E42401"/>
    <w:rsid w:val="00E42F47"/>
    <w:rsid w:val="00E43515"/>
    <w:rsid w:val="00E461E0"/>
    <w:rsid w:val="00E466EB"/>
    <w:rsid w:val="00E507FA"/>
    <w:rsid w:val="00E518C3"/>
    <w:rsid w:val="00E51A8B"/>
    <w:rsid w:val="00E52101"/>
    <w:rsid w:val="00E52293"/>
    <w:rsid w:val="00E524A3"/>
    <w:rsid w:val="00E52A2F"/>
    <w:rsid w:val="00E533AC"/>
    <w:rsid w:val="00E53C5A"/>
    <w:rsid w:val="00E542D2"/>
    <w:rsid w:val="00E5513C"/>
    <w:rsid w:val="00E55D84"/>
    <w:rsid w:val="00E562B8"/>
    <w:rsid w:val="00E566AA"/>
    <w:rsid w:val="00E57066"/>
    <w:rsid w:val="00E57090"/>
    <w:rsid w:val="00E629AE"/>
    <w:rsid w:val="00E64BDB"/>
    <w:rsid w:val="00E650C2"/>
    <w:rsid w:val="00E706F2"/>
    <w:rsid w:val="00E7120D"/>
    <w:rsid w:val="00E74ABA"/>
    <w:rsid w:val="00E74D28"/>
    <w:rsid w:val="00E77661"/>
    <w:rsid w:val="00E8027E"/>
    <w:rsid w:val="00E80A8B"/>
    <w:rsid w:val="00E81044"/>
    <w:rsid w:val="00E82A93"/>
    <w:rsid w:val="00E83EEE"/>
    <w:rsid w:val="00E86DD9"/>
    <w:rsid w:val="00E87862"/>
    <w:rsid w:val="00E944FC"/>
    <w:rsid w:val="00E9693C"/>
    <w:rsid w:val="00E96B23"/>
    <w:rsid w:val="00EA11D7"/>
    <w:rsid w:val="00EA17FA"/>
    <w:rsid w:val="00EA1A14"/>
    <w:rsid w:val="00EA2086"/>
    <w:rsid w:val="00EA287D"/>
    <w:rsid w:val="00EA32C2"/>
    <w:rsid w:val="00EA3571"/>
    <w:rsid w:val="00EA3BFD"/>
    <w:rsid w:val="00EA3EED"/>
    <w:rsid w:val="00EA5FA2"/>
    <w:rsid w:val="00EA68D6"/>
    <w:rsid w:val="00EA7060"/>
    <w:rsid w:val="00EB21D6"/>
    <w:rsid w:val="00EB35DD"/>
    <w:rsid w:val="00EB47D3"/>
    <w:rsid w:val="00EB50AE"/>
    <w:rsid w:val="00EB6470"/>
    <w:rsid w:val="00EB6867"/>
    <w:rsid w:val="00EB6E8C"/>
    <w:rsid w:val="00EB7DAD"/>
    <w:rsid w:val="00EC0564"/>
    <w:rsid w:val="00EC0F82"/>
    <w:rsid w:val="00EC12CE"/>
    <w:rsid w:val="00EC2B00"/>
    <w:rsid w:val="00EC2B2F"/>
    <w:rsid w:val="00EC37CF"/>
    <w:rsid w:val="00EC5383"/>
    <w:rsid w:val="00EC55F9"/>
    <w:rsid w:val="00EC5D0F"/>
    <w:rsid w:val="00EC7CEF"/>
    <w:rsid w:val="00EC7EBC"/>
    <w:rsid w:val="00ED0F08"/>
    <w:rsid w:val="00ED4C2C"/>
    <w:rsid w:val="00ED6A11"/>
    <w:rsid w:val="00ED6FAE"/>
    <w:rsid w:val="00ED6FFC"/>
    <w:rsid w:val="00EE2CC2"/>
    <w:rsid w:val="00EE30B4"/>
    <w:rsid w:val="00EF0356"/>
    <w:rsid w:val="00EF10E6"/>
    <w:rsid w:val="00EF1311"/>
    <w:rsid w:val="00EF1966"/>
    <w:rsid w:val="00EF1BBB"/>
    <w:rsid w:val="00EF1DC1"/>
    <w:rsid w:val="00EF241F"/>
    <w:rsid w:val="00EF2470"/>
    <w:rsid w:val="00EF425A"/>
    <w:rsid w:val="00EF4F2B"/>
    <w:rsid w:val="00EF5BCD"/>
    <w:rsid w:val="00EF711C"/>
    <w:rsid w:val="00EF7ECA"/>
    <w:rsid w:val="00F0146B"/>
    <w:rsid w:val="00F01719"/>
    <w:rsid w:val="00F023B6"/>
    <w:rsid w:val="00F034E0"/>
    <w:rsid w:val="00F05BD3"/>
    <w:rsid w:val="00F0650A"/>
    <w:rsid w:val="00F06EBE"/>
    <w:rsid w:val="00F07798"/>
    <w:rsid w:val="00F10EB8"/>
    <w:rsid w:val="00F11A8C"/>
    <w:rsid w:val="00F133D1"/>
    <w:rsid w:val="00F163CB"/>
    <w:rsid w:val="00F210AB"/>
    <w:rsid w:val="00F23E1C"/>
    <w:rsid w:val="00F24185"/>
    <w:rsid w:val="00F24A1F"/>
    <w:rsid w:val="00F250E1"/>
    <w:rsid w:val="00F25D24"/>
    <w:rsid w:val="00F30528"/>
    <w:rsid w:val="00F3057C"/>
    <w:rsid w:val="00F306E3"/>
    <w:rsid w:val="00F31BA2"/>
    <w:rsid w:val="00F33F2E"/>
    <w:rsid w:val="00F340C4"/>
    <w:rsid w:val="00F3431F"/>
    <w:rsid w:val="00F34922"/>
    <w:rsid w:val="00F349CC"/>
    <w:rsid w:val="00F35312"/>
    <w:rsid w:val="00F361AF"/>
    <w:rsid w:val="00F40B0B"/>
    <w:rsid w:val="00F41DB1"/>
    <w:rsid w:val="00F41F22"/>
    <w:rsid w:val="00F42101"/>
    <w:rsid w:val="00F4314A"/>
    <w:rsid w:val="00F47A9B"/>
    <w:rsid w:val="00F512A1"/>
    <w:rsid w:val="00F516C0"/>
    <w:rsid w:val="00F5483A"/>
    <w:rsid w:val="00F55370"/>
    <w:rsid w:val="00F557F9"/>
    <w:rsid w:val="00F56433"/>
    <w:rsid w:val="00F5724B"/>
    <w:rsid w:val="00F57A90"/>
    <w:rsid w:val="00F60743"/>
    <w:rsid w:val="00F60840"/>
    <w:rsid w:val="00F635E2"/>
    <w:rsid w:val="00F63A5A"/>
    <w:rsid w:val="00F64D84"/>
    <w:rsid w:val="00F6502C"/>
    <w:rsid w:val="00F65208"/>
    <w:rsid w:val="00F667A8"/>
    <w:rsid w:val="00F676BC"/>
    <w:rsid w:val="00F7064D"/>
    <w:rsid w:val="00F71634"/>
    <w:rsid w:val="00F74BC1"/>
    <w:rsid w:val="00F763D2"/>
    <w:rsid w:val="00F767DC"/>
    <w:rsid w:val="00F76C83"/>
    <w:rsid w:val="00F7730A"/>
    <w:rsid w:val="00F77DE2"/>
    <w:rsid w:val="00F82901"/>
    <w:rsid w:val="00F82DBE"/>
    <w:rsid w:val="00F86010"/>
    <w:rsid w:val="00F8641B"/>
    <w:rsid w:val="00F86501"/>
    <w:rsid w:val="00F877B4"/>
    <w:rsid w:val="00F90B65"/>
    <w:rsid w:val="00F90E82"/>
    <w:rsid w:val="00F912AE"/>
    <w:rsid w:val="00F9176A"/>
    <w:rsid w:val="00F9185B"/>
    <w:rsid w:val="00F92474"/>
    <w:rsid w:val="00F93984"/>
    <w:rsid w:val="00F94DD6"/>
    <w:rsid w:val="00F9533D"/>
    <w:rsid w:val="00F96D55"/>
    <w:rsid w:val="00F97666"/>
    <w:rsid w:val="00F97A96"/>
    <w:rsid w:val="00FA2B04"/>
    <w:rsid w:val="00FA4C26"/>
    <w:rsid w:val="00FA5A25"/>
    <w:rsid w:val="00FA7FFE"/>
    <w:rsid w:val="00FB0936"/>
    <w:rsid w:val="00FB0D89"/>
    <w:rsid w:val="00FB32D9"/>
    <w:rsid w:val="00FB5AAB"/>
    <w:rsid w:val="00FB5C5F"/>
    <w:rsid w:val="00FB66D5"/>
    <w:rsid w:val="00FB6F58"/>
    <w:rsid w:val="00FB7822"/>
    <w:rsid w:val="00FC016D"/>
    <w:rsid w:val="00FC2965"/>
    <w:rsid w:val="00FC4CBA"/>
    <w:rsid w:val="00FC4F66"/>
    <w:rsid w:val="00FC5359"/>
    <w:rsid w:val="00FC7F3F"/>
    <w:rsid w:val="00FD0141"/>
    <w:rsid w:val="00FD22EF"/>
    <w:rsid w:val="00FD2982"/>
    <w:rsid w:val="00FD38E6"/>
    <w:rsid w:val="00FD6BFC"/>
    <w:rsid w:val="00FD71D2"/>
    <w:rsid w:val="00FD7A27"/>
    <w:rsid w:val="00FE1686"/>
    <w:rsid w:val="00FE1D4C"/>
    <w:rsid w:val="00FE604C"/>
    <w:rsid w:val="00FF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5470D3"/>
  <w15:docId w15:val="{9BD2AB09-A55B-47AE-B701-AC590426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F71634"/>
    <w:rPr>
      <w:sz w:val="24"/>
      <w:szCs w:val="24"/>
    </w:rPr>
  </w:style>
  <w:style w:type="paragraph" w:styleId="14">
    <w:name w:val="heading 1"/>
    <w:basedOn w:val="a2"/>
    <w:next w:val="a2"/>
    <w:link w:val="15"/>
    <w:uiPriority w:val="1"/>
    <w:qFormat/>
    <w:rsid w:val="00F71634"/>
    <w:pPr>
      <w:keepNext/>
      <w:jc w:val="center"/>
      <w:outlineLvl w:val="0"/>
    </w:pPr>
    <w:rPr>
      <w:b/>
      <w:spacing w:val="30"/>
      <w:sz w:val="26"/>
    </w:rPr>
  </w:style>
  <w:style w:type="paragraph" w:styleId="21">
    <w:name w:val="heading 2"/>
    <w:basedOn w:val="a2"/>
    <w:next w:val="a2"/>
    <w:link w:val="22"/>
    <w:uiPriority w:val="1"/>
    <w:qFormat/>
    <w:rsid w:val="00F7163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2"/>
    <w:semiHidden/>
    <w:unhideWhenUsed/>
    <w:qFormat/>
    <w:rsid w:val="007435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2"/>
    <w:next w:val="a2"/>
    <w:link w:val="42"/>
    <w:semiHidden/>
    <w:unhideWhenUsed/>
    <w:qFormat/>
    <w:rsid w:val="004170EE"/>
    <w:pPr>
      <w:keepNext/>
      <w:keepLines/>
      <w:spacing w:before="40" w:line="259" w:lineRule="auto"/>
      <w:jc w:val="left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paragraph" w:styleId="5">
    <w:name w:val="heading 5"/>
    <w:basedOn w:val="a2"/>
    <w:next w:val="a2"/>
    <w:link w:val="5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4"/>
    </w:pPr>
    <w:rPr>
      <w:spacing w:val="-2"/>
      <w:szCs w:val="20"/>
      <w:lang w:val="en-US"/>
    </w:rPr>
  </w:style>
  <w:style w:type="paragraph" w:styleId="6">
    <w:name w:val="heading 6"/>
    <w:basedOn w:val="a2"/>
    <w:next w:val="a2"/>
    <w:link w:val="6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5"/>
    </w:pPr>
    <w:rPr>
      <w:spacing w:val="-2"/>
      <w:szCs w:val="20"/>
      <w:lang w:val="en-US"/>
    </w:rPr>
  </w:style>
  <w:style w:type="paragraph" w:styleId="7">
    <w:name w:val="heading 7"/>
    <w:basedOn w:val="a2"/>
    <w:next w:val="a2"/>
    <w:link w:val="7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6"/>
    </w:pPr>
    <w:rPr>
      <w:spacing w:val="-2"/>
      <w:szCs w:val="20"/>
      <w:lang w:val="en-US"/>
    </w:rPr>
  </w:style>
  <w:style w:type="paragraph" w:styleId="8">
    <w:name w:val="heading 8"/>
    <w:basedOn w:val="a2"/>
    <w:next w:val="a2"/>
    <w:link w:val="8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7"/>
    </w:pPr>
    <w:rPr>
      <w:spacing w:val="-2"/>
      <w:szCs w:val="20"/>
      <w:lang w:val="en-US"/>
    </w:rPr>
  </w:style>
  <w:style w:type="paragraph" w:styleId="9">
    <w:name w:val="heading 9"/>
    <w:basedOn w:val="a2"/>
    <w:next w:val="a2"/>
    <w:link w:val="9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8"/>
    </w:pPr>
    <w:rPr>
      <w:spacing w:val="-2"/>
      <w:szCs w:val="20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link w:val="a7"/>
    <w:qFormat/>
    <w:rsid w:val="00F71634"/>
    <w:pPr>
      <w:pBdr>
        <w:bottom w:val="single" w:sz="4" w:space="1" w:color="auto"/>
      </w:pBdr>
      <w:jc w:val="center"/>
    </w:pPr>
    <w:rPr>
      <w:rFonts w:ascii="Tahoma" w:hAnsi="Tahoma"/>
      <w:b/>
      <w:sz w:val="52"/>
      <w:szCs w:val="20"/>
      <w:lang w:eastAsia="en-US"/>
    </w:rPr>
  </w:style>
  <w:style w:type="paragraph" w:styleId="a8">
    <w:name w:val="footer"/>
    <w:basedOn w:val="a2"/>
    <w:link w:val="16"/>
    <w:uiPriority w:val="99"/>
    <w:rsid w:val="00F71634"/>
    <w:pPr>
      <w:tabs>
        <w:tab w:val="center" w:pos="4677"/>
        <w:tab w:val="right" w:pos="9355"/>
      </w:tabs>
    </w:pPr>
  </w:style>
  <w:style w:type="character" w:styleId="a9">
    <w:name w:val="page number"/>
    <w:basedOn w:val="a3"/>
    <w:rsid w:val="00F71634"/>
  </w:style>
  <w:style w:type="paragraph" w:styleId="23">
    <w:name w:val="Body Text Indent 2"/>
    <w:basedOn w:val="a2"/>
    <w:link w:val="24"/>
    <w:rsid w:val="00F71634"/>
    <w:pPr>
      <w:ind w:firstLine="720"/>
    </w:pPr>
    <w:rPr>
      <w:b/>
      <w:szCs w:val="20"/>
      <w:lang w:val="sq-AL" w:eastAsia="en-US"/>
    </w:rPr>
  </w:style>
  <w:style w:type="character" w:styleId="aa">
    <w:name w:val="Hyperlink"/>
    <w:basedOn w:val="a3"/>
    <w:uiPriority w:val="99"/>
    <w:rsid w:val="00F71634"/>
    <w:rPr>
      <w:color w:val="0000FF"/>
      <w:u w:val="single"/>
    </w:rPr>
  </w:style>
  <w:style w:type="paragraph" w:styleId="ab">
    <w:name w:val="Body Text"/>
    <w:basedOn w:val="a2"/>
    <w:link w:val="ac"/>
    <w:uiPriority w:val="99"/>
    <w:qFormat/>
    <w:rsid w:val="00F71634"/>
    <w:pPr>
      <w:jc w:val="center"/>
    </w:pPr>
    <w:rPr>
      <w:sz w:val="28"/>
    </w:rPr>
  </w:style>
  <w:style w:type="paragraph" w:styleId="ad">
    <w:name w:val="Body Text Indent"/>
    <w:basedOn w:val="a2"/>
    <w:link w:val="ae"/>
    <w:rsid w:val="00F71634"/>
    <w:pPr>
      <w:ind w:firstLine="708"/>
    </w:pPr>
  </w:style>
  <w:style w:type="paragraph" w:styleId="25">
    <w:name w:val="Body Text 2"/>
    <w:basedOn w:val="a2"/>
    <w:link w:val="26"/>
    <w:rsid w:val="00F71634"/>
    <w:pPr>
      <w:spacing w:line="216" w:lineRule="auto"/>
    </w:pPr>
    <w:rPr>
      <w:spacing w:val="-2"/>
      <w:sz w:val="23"/>
      <w:szCs w:val="20"/>
    </w:rPr>
  </w:style>
  <w:style w:type="paragraph" w:styleId="af">
    <w:name w:val="header"/>
    <w:basedOn w:val="a2"/>
    <w:link w:val="17"/>
    <w:uiPriority w:val="99"/>
    <w:rsid w:val="00F71634"/>
    <w:pPr>
      <w:tabs>
        <w:tab w:val="center" w:pos="4677"/>
        <w:tab w:val="right" w:pos="9355"/>
      </w:tabs>
    </w:pPr>
  </w:style>
  <w:style w:type="paragraph" w:customStyle="1" w:styleId="af0">
    <w:name w:val="Автор документа"/>
    <w:basedOn w:val="a2"/>
    <w:rsid w:val="00F71634"/>
  </w:style>
  <w:style w:type="paragraph" w:customStyle="1" w:styleId="18">
    <w:name w:val="Обычный1"/>
    <w:rsid w:val="00F71634"/>
    <w:pPr>
      <w:snapToGrid w:val="0"/>
      <w:spacing w:before="100" w:after="100"/>
    </w:pPr>
    <w:rPr>
      <w:sz w:val="24"/>
    </w:rPr>
  </w:style>
  <w:style w:type="paragraph" w:styleId="af1">
    <w:name w:val="Balloon Text"/>
    <w:basedOn w:val="a2"/>
    <w:link w:val="19"/>
    <w:uiPriority w:val="99"/>
    <w:semiHidden/>
    <w:rsid w:val="00F71634"/>
    <w:rPr>
      <w:rFonts w:ascii="Tahoma" w:hAnsi="Tahoma" w:cs="Tahoma"/>
      <w:sz w:val="16"/>
      <w:szCs w:val="16"/>
    </w:rPr>
  </w:style>
  <w:style w:type="paragraph" w:styleId="33">
    <w:name w:val="Body Text 3"/>
    <w:basedOn w:val="a2"/>
    <w:link w:val="34"/>
    <w:rsid w:val="00F71634"/>
    <w:pPr>
      <w:spacing w:after="120"/>
    </w:pPr>
    <w:rPr>
      <w:sz w:val="16"/>
      <w:szCs w:val="16"/>
    </w:rPr>
  </w:style>
  <w:style w:type="paragraph" w:styleId="35">
    <w:name w:val="Body Text Indent 3"/>
    <w:basedOn w:val="a2"/>
    <w:link w:val="36"/>
    <w:rsid w:val="00F71634"/>
    <w:pPr>
      <w:spacing w:after="120"/>
      <w:ind w:left="283"/>
    </w:pPr>
    <w:rPr>
      <w:sz w:val="16"/>
      <w:szCs w:val="16"/>
    </w:rPr>
  </w:style>
  <w:style w:type="paragraph" w:customStyle="1" w:styleId="af2">
    <w:name w:val="Îáû÷íûé"/>
    <w:rsid w:val="00F71634"/>
    <w:rPr>
      <w:rFonts w:ascii="Pragmatica" w:hAnsi="Pragmatica"/>
    </w:rPr>
  </w:style>
  <w:style w:type="paragraph" w:styleId="HTML">
    <w:name w:val="HTML Preformatted"/>
    <w:basedOn w:val="a2"/>
    <w:link w:val="HTML0"/>
    <w:rsid w:val="00F71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line number"/>
    <w:basedOn w:val="a3"/>
    <w:rsid w:val="00F71634"/>
  </w:style>
  <w:style w:type="paragraph" w:styleId="af4">
    <w:name w:val="annotation text"/>
    <w:basedOn w:val="a2"/>
    <w:link w:val="af5"/>
    <w:uiPriority w:val="99"/>
    <w:semiHidden/>
    <w:rsid w:val="00D403F9"/>
    <w:rPr>
      <w:sz w:val="20"/>
      <w:szCs w:val="20"/>
    </w:rPr>
  </w:style>
  <w:style w:type="character" w:customStyle="1" w:styleId="ae">
    <w:name w:val="Основной текст с отступом Знак"/>
    <w:basedOn w:val="a3"/>
    <w:link w:val="ad"/>
    <w:rsid w:val="00FD0141"/>
    <w:rPr>
      <w:sz w:val="24"/>
      <w:szCs w:val="24"/>
    </w:rPr>
  </w:style>
  <w:style w:type="paragraph" w:styleId="af6">
    <w:name w:val="List Paragraph"/>
    <w:aliases w:val="1 Текст,1 Paragraph,Lvl 1 Bullet,Johan bulletList Paragraph,Bullet_IRAO,Мой Список,Таблица"/>
    <w:basedOn w:val="a2"/>
    <w:uiPriority w:val="34"/>
    <w:qFormat/>
    <w:rsid w:val="00FD0141"/>
    <w:pPr>
      <w:ind w:left="720"/>
      <w:contextualSpacing/>
    </w:pPr>
  </w:style>
  <w:style w:type="character" w:customStyle="1" w:styleId="24">
    <w:name w:val="Основной текст с отступом 2 Знак"/>
    <w:basedOn w:val="a3"/>
    <w:link w:val="23"/>
    <w:rsid w:val="008C6F94"/>
    <w:rPr>
      <w:b/>
      <w:sz w:val="24"/>
      <w:lang w:val="sq-AL" w:eastAsia="en-US"/>
    </w:rPr>
  </w:style>
  <w:style w:type="character" w:customStyle="1" w:styleId="HTML0">
    <w:name w:val="Стандартный HTML Знак"/>
    <w:basedOn w:val="a3"/>
    <w:link w:val="HTML"/>
    <w:rsid w:val="005D03BF"/>
    <w:rPr>
      <w:rFonts w:ascii="Courier New" w:hAnsi="Courier New" w:cs="Courier New"/>
    </w:rPr>
  </w:style>
  <w:style w:type="paragraph" w:customStyle="1" w:styleId="ConsPlusNormal">
    <w:name w:val="ConsPlusNormal"/>
    <w:rsid w:val="002134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annotation reference"/>
    <w:basedOn w:val="a3"/>
    <w:uiPriority w:val="99"/>
    <w:rsid w:val="00EA7060"/>
    <w:rPr>
      <w:sz w:val="16"/>
      <w:szCs w:val="16"/>
    </w:rPr>
  </w:style>
  <w:style w:type="paragraph" w:styleId="af8">
    <w:name w:val="annotation subject"/>
    <w:basedOn w:val="af4"/>
    <w:next w:val="af4"/>
    <w:link w:val="af9"/>
    <w:uiPriority w:val="99"/>
    <w:rsid w:val="00EA7060"/>
    <w:rPr>
      <w:b/>
      <w:bCs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EA7060"/>
  </w:style>
  <w:style w:type="character" w:customStyle="1" w:styleId="af9">
    <w:name w:val="Тема примечания Знак"/>
    <w:basedOn w:val="af5"/>
    <w:link w:val="af8"/>
    <w:uiPriority w:val="99"/>
    <w:rsid w:val="00EA7060"/>
  </w:style>
  <w:style w:type="paragraph" w:styleId="afa">
    <w:name w:val="Plain Text"/>
    <w:basedOn w:val="a2"/>
    <w:link w:val="afb"/>
    <w:uiPriority w:val="99"/>
    <w:unhideWhenUsed/>
    <w:rsid w:val="00C95694"/>
    <w:rPr>
      <w:rFonts w:ascii="Courier New" w:eastAsiaTheme="minorHAnsi" w:hAnsi="Courier New" w:cs="Courier New"/>
      <w:sz w:val="20"/>
      <w:szCs w:val="20"/>
    </w:rPr>
  </w:style>
  <w:style w:type="character" w:customStyle="1" w:styleId="afb">
    <w:name w:val="Текст Знак"/>
    <w:basedOn w:val="a3"/>
    <w:link w:val="afa"/>
    <w:uiPriority w:val="99"/>
    <w:rsid w:val="00C95694"/>
    <w:rPr>
      <w:rFonts w:ascii="Courier New" w:eastAsiaTheme="minorHAnsi" w:hAnsi="Courier New" w:cs="Courier New"/>
    </w:rPr>
  </w:style>
  <w:style w:type="paragraph" w:styleId="afc">
    <w:name w:val="No Spacing"/>
    <w:link w:val="afd"/>
    <w:uiPriority w:val="1"/>
    <w:qFormat/>
    <w:rsid w:val="00977671"/>
    <w:rPr>
      <w:sz w:val="24"/>
      <w:szCs w:val="24"/>
    </w:rPr>
  </w:style>
  <w:style w:type="table" w:styleId="afe">
    <w:name w:val="Table Grid"/>
    <w:basedOn w:val="a4"/>
    <w:uiPriority w:val="39"/>
    <w:rsid w:val="00AD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2"/>
    <w:rsid w:val="003E6E46"/>
    <w:pPr>
      <w:spacing w:after="240"/>
    </w:pPr>
    <w:rPr>
      <w:rFonts w:eastAsiaTheme="minorHAnsi"/>
      <w:lang w:eastAsia="en-US"/>
    </w:rPr>
  </w:style>
  <w:style w:type="character" w:customStyle="1" w:styleId="34">
    <w:name w:val="Основной текст 3 Знак"/>
    <w:basedOn w:val="a3"/>
    <w:link w:val="33"/>
    <w:rsid w:val="00771FD3"/>
    <w:rPr>
      <w:sz w:val="16"/>
      <w:szCs w:val="16"/>
    </w:rPr>
  </w:style>
  <w:style w:type="paragraph" w:customStyle="1" w:styleId="copyright-info">
    <w:name w:val="copyright-info"/>
    <w:basedOn w:val="a2"/>
    <w:rsid w:val="00EA3571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3"/>
    <w:link w:val="ab"/>
    <w:uiPriority w:val="99"/>
    <w:rsid w:val="007737CA"/>
    <w:rPr>
      <w:sz w:val="28"/>
      <w:szCs w:val="24"/>
    </w:rPr>
  </w:style>
  <w:style w:type="paragraph" w:styleId="aff">
    <w:name w:val="Revision"/>
    <w:hidden/>
    <w:uiPriority w:val="99"/>
    <w:semiHidden/>
    <w:rsid w:val="008506B6"/>
    <w:pPr>
      <w:jc w:val="left"/>
    </w:pPr>
    <w:rPr>
      <w:sz w:val="24"/>
      <w:szCs w:val="24"/>
    </w:rPr>
  </w:style>
  <w:style w:type="paragraph" w:customStyle="1" w:styleId="27">
    <w:name w:val="Текст 2"/>
    <w:basedOn w:val="31"/>
    <w:link w:val="28"/>
    <w:rsid w:val="007435AA"/>
    <w:pPr>
      <w:keepNext w:val="0"/>
      <w:keepLines w:val="0"/>
      <w:widowControl w:val="0"/>
      <w:numPr>
        <w:ilvl w:val="2"/>
      </w:numPr>
      <w:tabs>
        <w:tab w:val="num" w:pos="2099"/>
      </w:tabs>
      <w:overflowPunct w:val="0"/>
      <w:autoSpaceDE w:val="0"/>
      <w:autoSpaceDN w:val="0"/>
      <w:adjustRightInd w:val="0"/>
      <w:spacing w:before="60"/>
      <w:ind w:left="2099" w:hanging="681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20">
    <w:name w:val="List 2"/>
    <w:basedOn w:val="a2"/>
    <w:rsid w:val="007435AA"/>
    <w:pPr>
      <w:widowControl w:val="0"/>
      <w:numPr>
        <w:numId w:val="44"/>
      </w:numPr>
      <w:tabs>
        <w:tab w:val="num" w:pos="1418"/>
      </w:tabs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character" w:customStyle="1" w:styleId="28">
    <w:name w:val="Текст 2 Знак Знак"/>
    <w:link w:val="27"/>
    <w:rsid w:val="007435AA"/>
    <w:rPr>
      <w:sz w:val="24"/>
    </w:rPr>
  </w:style>
  <w:style w:type="character" w:customStyle="1" w:styleId="32">
    <w:name w:val="Заголовок 3 Знак"/>
    <w:basedOn w:val="a3"/>
    <w:link w:val="31"/>
    <w:semiHidden/>
    <w:rsid w:val="007435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semiHidden/>
    <w:rsid w:val="004170EE"/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character" w:customStyle="1" w:styleId="50">
    <w:name w:val="Заголовок 5 Знак"/>
    <w:basedOn w:val="a3"/>
    <w:link w:val="5"/>
    <w:rsid w:val="004170EE"/>
    <w:rPr>
      <w:spacing w:val="-2"/>
      <w:sz w:val="24"/>
      <w:lang w:val="en-US"/>
    </w:rPr>
  </w:style>
  <w:style w:type="character" w:customStyle="1" w:styleId="60">
    <w:name w:val="Заголовок 6 Знак"/>
    <w:basedOn w:val="a3"/>
    <w:link w:val="6"/>
    <w:rsid w:val="004170EE"/>
    <w:rPr>
      <w:spacing w:val="-2"/>
      <w:sz w:val="24"/>
      <w:lang w:val="en-US"/>
    </w:rPr>
  </w:style>
  <w:style w:type="character" w:customStyle="1" w:styleId="70">
    <w:name w:val="Заголовок 7 Знак"/>
    <w:basedOn w:val="a3"/>
    <w:link w:val="7"/>
    <w:rsid w:val="004170EE"/>
    <w:rPr>
      <w:spacing w:val="-2"/>
      <w:sz w:val="24"/>
      <w:lang w:val="en-US"/>
    </w:rPr>
  </w:style>
  <w:style w:type="character" w:customStyle="1" w:styleId="80">
    <w:name w:val="Заголовок 8 Знак"/>
    <w:basedOn w:val="a3"/>
    <w:link w:val="8"/>
    <w:rsid w:val="004170EE"/>
    <w:rPr>
      <w:spacing w:val="-2"/>
      <w:sz w:val="24"/>
      <w:lang w:val="en-US"/>
    </w:rPr>
  </w:style>
  <w:style w:type="character" w:customStyle="1" w:styleId="90">
    <w:name w:val="Заголовок 9 Знак"/>
    <w:basedOn w:val="a3"/>
    <w:link w:val="9"/>
    <w:rsid w:val="004170EE"/>
    <w:rPr>
      <w:spacing w:val="-2"/>
      <w:sz w:val="24"/>
      <w:lang w:val="en-US"/>
    </w:rPr>
  </w:style>
  <w:style w:type="character" w:customStyle="1" w:styleId="15">
    <w:name w:val="Заголовок 1 Знак"/>
    <w:basedOn w:val="a3"/>
    <w:link w:val="14"/>
    <w:uiPriority w:val="1"/>
    <w:rsid w:val="004170EE"/>
    <w:rPr>
      <w:b/>
      <w:spacing w:val="30"/>
      <w:sz w:val="26"/>
      <w:szCs w:val="24"/>
    </w:rPr>
  </w:style>
  <w:style w:type="character" w:customStyle="1" w:styleId="22">
    <w:name w:val="Заголовок 2 Знак"/>
    <w:basedOn w:val="a3"/>
    <w:link w:val="21"/>
    <w:uiPriority w:val="1"/>
    <w:rsid w:val="004170EE"/>
    <w:rPr>
      <w:b/>
      <w:bCs/>
      <w:sz w:val="24"/>
      <w:szCs w:val="24"/>
    </w:rPr>
  </w:style>
  <w:style w:type="paragraph" w:customStyle="1" w:styleId="112">
    <w:name w:val="Заголовок 11"/>
    <w:basedOn w:val="a2"/>
    <w:next w:val="a2"/>
    <w:uiPriority w:val="1"/>
    <w:qFormat/>
    <w:rsid w:val="004170EE"/>
    <w:pPr>
      <w:keepNext/>
      <w:keepLines/>
      <w:spacing w:before="240" w:line="276" w:lineRule="auto"/>
      <w:outlineLvl w:val="0"/>
    </w:pPr>
    <w:rPr>
      <w:rFonts w:ascii="Calibri Light" w:hAnsi="Calibri Light"/>
      <w:color w:val="2F5496"/>
      <w:spacing w:val="-2"/>
      <w:sz w:val="32"/>
      <w:szCs w:val="32"/>
      <w:lang w:val="en-US" w:eastAsia="en-US"/>
    </w:rPr>
  </w:style>
  <w:style w:type="paragraph" w:customStyle="1" w:styleId="210">
    <w:name w:val="Заголовок 21"/>
    <w:basedOn w:val="a2"/>
    <w:next w:val="a2"/>
    <w:uiPriority w:val="1"/>
    <w:unhideWhenUsed/>
    <w:qFormat/>
    <w:rsid w:val="004170EE"/>
    <w:pPr>
      <w:keepNext/>
      <w:keepLines/>
      <w:spacing w:before="40" w:line="276" w:lineRule="auto"/>
      <w:outlineLvl w:val="1"/>
    </w:pPr>
    <w:rPr>
      <w:rFonts w:ascii="Calibri Light" w:hAnsi="Calibri Light"/>
      <w:color w:val="2F5496"/>
      <w:spacing w:val="-2"/>
      <w:sz w:val="26"/>
      <w:szCs w:val="26"/>
      <w:lang w:val="en-US" w:eastAsia="en-US"/>
    </w:rPr>
  </w:style>
  <w:style w:type="paragraph" w:customStyle="1" w:styleId="310">
    <w:name w:val="Заголовок 31"/>
    <w:basedOn w:val="a2"/>
    <w:next w:val="a2"/>
    <w:unhideWhenUsed/>
    <w:rsid w:val="004170EE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410">
    <w:name w:val="Заголовок 41"/>
    <w:basedOn w:val="a2"/>
    <w:next w:val="a2"/>
    <w:unhideWhenUsed/>
    <w:rsid w:val="004170EE"/>
    <w:pPr>
      <w:keepNext/>
      <w:keepLines/>
      <w:spacing w:before="200" w:line="276" w:lineRule="auto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numbering" w:customStyle="1" w:styleId="1a">
    <w:name w:val="Нет списка1"/>
    <w:next w:val="a5"/>
    <w:uiPriority w:val="99"/>
    <w:semiHidden/>
    <w:unhideWhenUsed/>
    <w:rsid w:val="004170EE"/>
  </w:style>
  <w:style w:type="paragraph" w:customStyle="1" w:styleId="1b">
    <w:name w:val="Верхний колонтитул1"/>
    <w:basedOn w:val="a2"/>
    <w:next w:val="af"/>
    <w:link w:val="aff0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0">
    <w:name w:val="Верхний колонтитул Знак"/>
    <w:basedOn w:val="a3"/>
    <w:link w:val="1b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1c">
    <w:name w:val="Нижний колонтитул1"/>
    <w:basedOn w:val="a2"/>
    <w:next w:val="a8"/>
    <w:link w:val="aff1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1">
    <w:name w:val="Нижний колонтитул Знак"/>
    <w:basedOn w:val="a3"/>
    <w:link w:val="1c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table" w:customStyle="1" w:styleId="1d">
    <w:name w:val="Сетка таблицы1"/>
    <w:basedOn w:val="a4"/>
    <w:next w:val="afe"/>
    <w:uiPriority w:val="59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1">
    <w:name w:val="s11 заголовки граф таблицы Знак"/>
    <w:basedOn w:val="a3"/>
    <w:link w:val="s110"/>
    <w:locked/>
    <w:rsid w:val="004170EE"/>
  </w:style>
  <w:style w:type="paragraph" w:customStyle="1" w:styleId="s110">
    <w:name w:val="s11 заголовки граф таблицы"/>
    <w:basedOn w:val="a2"/>
    <w:link w:val="s11"/>
    <w:rsid w:val="004170EE"/>
    <w:pPr>
      <w:keepNext/>
      <w:keepLines/>
      <w:overflowPunct w:val="0"/>
      <w:autoSpaceDE w:val="0"/>
      <w:autoSpaceDN w:val="0"/>
      <w:adjustRightInd w:val="0"/>
      <w:spacing w:before="40"/>
      <w:ind w:left="340" w:firstLine="425"/>
    </w:pPr>
    <w:rPr>
      <w:sz w:val="20"/>
      <w:szCs w:val="20"/>
    </w:rPr>
  </w:style>
  <w:style w:type="table" w:customStyle="1" w:styleId="-11">
    <w:name w:val="Светлый список - Акцент 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">
    <w:name w:val="Таблица-сетка 6 цветная — акцент 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">
    <w:name w:val="Список-таблица 3 — акцент 5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paragraph" w:customStyle="1" w:styleId="1e">
    <w:name w:val="Заголовок оглавления1"/>
    <w:basedOn w:val="14"/>
    <w:next w:val="a2"/>
    <w:uiPriority w:val="39"/>
    <w:unhideWhenUsed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1f">
    <w:name w:val="ШД_Заголовок_1"/>
    <w:basedOn w:val="14"/>
    <w:link w:val="1f0"/>
    <w:qFormat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character" w:customStyle="1" w:styleId="1f0">
    <w:name w:val="ШД_Заголовок_1 Знак"/>
    <w:basedOn w:val="15"/>
    <w:link w:val="1f"/>
    <w:rsid w:val="004170EE"/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29">
    <w:name w:val="ШД_Заголовок_2"/>
    <w:basedOn w:val="af6"/>
    <w:link w:val="2a"/>
    <w:qFormat/>
    <w:rsid w:val="004170EE"/>
    <w:pPr>
      <w:spacing w:after="160" w:line="276" w:lineRule="auto"/>
      <w:ind w:left="0"/>
      <w:outlineLvl w:val="1"/>
    </w:pPr>
    <w:rPr>
      <w:rFonts w:ascii="Segoe UI Semilight" w:hAnsi="Segoe UI Semilight" w:cs="Segoe UI Semilight"/>
      <w:b/>
      <w:color w:val="2F5496"/>
      <w:spacing w:val="-2"/>
      <w:sz w:val="28"/>
      <w:szCs w:val="26"/>
      <w:lang w:val="en-US" w:eastAsia="en-US"/>
    </w:rPr>
  </w:style>
  <w:style w:type="paragraph" w:customStyle="1" w:styleId="1f1">
    <w:name w:val="Абзац списка1"/>
    <w:basedOn w:val="a2"/>
    <w:next w:val="af6"/>
    <w:link w:val="aff2"/>
    <w:uiPriority w:val="1"/>
    <w:qFormat/>
    <w:rsid w:val="004170EE"/>
    <w:pPr>
      <w:spacing w:after="160" w:line="276" w:lineRule="auto"/>
      <w:ind w:left="720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2a">
    <w:name w:val="ШД_Заголовок_2 Знак"/>
    <w:basedOn w:val="22"/>
    <w:link w:val="29"/>
    <w:rsid w:val="004170EE"/>
    <w:rPr>
      <w:rFonts w:ascii="Segoe UI Semilight" w:hAnsi="Segoe UI Semilight" w:cs="Segoe UI Semilight"/>
      <w:b/>
      <w:bCs w:val="0"/>
      <w:color w:val="2F5496"/>
      <w:spacing w:val="-2"/>
      <w:sz w:val="28"/>
      <w:szCs w:val="26"/>
      <w:lang w:val="en-US" w:eastAsia="en-US"/>
    </w:rPr>
  </w:style>
  <w:style w:type="paragraph" w:customStyle="1" w:styleId="113">
    <w:name w:val="Оглавление 11"/>
    <w:basedOn w:val="a2"/>
    <w:next w:val="a2"/>
    <w:autoRedefine/>
    <w:uiPriority w:val="39"/>
    <w:unhideWhenUsed/>
    <w:rsid w:val="004170EE"/>
    <w:pPr>
      <w:spacing w:after="100" w:line="276" w:lineRule="auto"/>
    </w:pPr>
    <w:rPr>
      <w:rFonts w:ascii="Segoe UI" w:eastAsiaTheme="minorHAnsi" w:hAnsi="Segoe UI" w:cs="Arial"/>
      <w:b/>
      <w:spacing w:val="-2"/>
      <w:sz w:val="22"/>
      <w:szCs w:val="22"/>
      <w:lang w:val="en-US" w:eastAsia="en-US"/>
    </w:rPr>
  </w:style>
  <w:style w:type="paragraph" w:customStyle="1" w:styleId="211">
    <w:name w:val="Оглавление 21"/>
    <w:basedOn w:val="a2"/>
    <w:next w:val="a2"/>
    <w:autoRedefine/>
    <w:uiPriority w:val="39"/>
    <w:unhideWhenUsed/>
    <w:rsid w:val="004170EE"/>
    <w:pPr>
      <w:spacing w:after="100" w:line="276" w:lineRule="auto"/>
      <w:ind w:left="22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character" w:customStyle="1" w:styleId="1f2">
    <w:name w:val="Гиперссылка1"/>
    <w:basedOn w:val="a3"/>
    <w:uiPriority w:val="99"/>
    <w:unhideWhenUsed/>
    <w:rsid w:val="004170EE"/>
    <w:rPr>
      <w:color w:val="0563C1"/>
      <w:u w:val="single"/>
    </w:rPr>
  </w:style>
  <w:style w:type="paragraph" w:customStyle="1" w:styleId="aff3">
    <w:name w:val="ШД_Обычный_текст"/>
    <w:basedOn w:val="a2"/>
    <w:qFormat/>
    <w:rsid w:val="004170EE"/>
    <w:pPr>
      <w:spacing w:after="160" w:line="276" w:lineRule="auto"/>
      <w:ind w:firstLine="708"/>
    </w:pPr>
    <w:rPr>
      <w:rFonts w:ascii="Segoe UI" w:eastAsiaTheme="minorHAnsi" w:hAnsi="Segoe UI" w:cs="Segoe UI"/>
      <w:spacing w:val="-2"/>
      <w:sz w:val="22"/>
      <w:szCs w:val="22"/>
      <w:lang w:val="en-US" w:eastAsia="en-US"/>
    </w:rPr>
  </w:style>
  <w:style w:type="paragraph" w:customStyle="1" w:styleId="aff4">
    <w:name w:val="ШД_Приложение_Заголовок"/>
    <w:basedOn w:val="1f"/>
    <w:qFormat/>
    <w:rsid w:val="004170EE"/>
  </w:style>
  <w:style w:type="paragraph" w:customStyle="1" w:styleId="1f3">
    <w:name w:val="Текст выноски1"/>
    <w:basedOn w:val="a2"/>
    <w:next w:val="af1"/>
    <w:link w:val="aff5"/>
    <w:uiPriority w:val="99"/>
    <w:unhideWhenUsed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character" w:customStyle="1" w:styleId="aff5">
    <w:name w:val="Текст выноски Знак"/>
    <w:basedOn w:val="a3"/>
    <w:link w:val="1f3"/>
    <w:uiPriority w:val="99"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paragraph" w:customStyle="1" w:styleId="1f4">
    <w:name w:val="Заголовок таблицы ссылок1"/>
    <w:basedOn w:val="a2"/>
    <w:next w:val="a2"/>
    <w:uiPriority w:val="99"/>
    <w:unhideWhenUsed/>
    <w:rsid w:val="004170EE"/>
    <w:pPr>
      <w:spacing w:before="120" w:after="160" w:line="276" w:lineRule="auto"/>
    </w:pPr>
    <w:rPr>
      <w:rFonts w:ascii="Calibri Light" w:hAnsi="Calibri Light"/>
      <w:b/>
      <w:bCs/>
      <w:spacing w:val="-2"/>
      <w:lang w:val="en-US" w:eastAsia="en-US"/>
    </w:rPr>
  </w:style>
  <w:style w:type="paragraph" w:customStyle="1" w:styleId="aff6">
    <w:name w:val="ШД_Таблица_Заголовок"/>
    <w:basedOn w:val="aff3"/>
    <w:rsid w:val="004170EE"/>
    <w:pPr>
      <w:keepNext/>
      <w:spacing w:after="0"/>
      <w:ind w:firstLine="709"/>
      <w:jc w:val="right"/>
    </w:pPr>
  </w:style>
  <w:style w:type="paragraph" w:customStyle="1" w:styleId="aff7">
    <w:name w:val="ЩД_Список_маркер"/>
    <w:basedOn w:val="aff3"/>
    <w:qFormat/>
    <w:rsid w:val="004170EE"/>
    <w:pPr>
      <w:spacing w:after="100"/>
      <w:ind w:left="1428" w:hanging="360"/>
    </w:pPr>
  </w:style>
  <w:style w:type="paragraph" w:customStyle="1" w:styleId="37">
    <w:name w:val="ШД_Заголовок_3"/>
    <w:basedOn w:val="29"/>
    <w:qFormat/>
    <w:rsid w:val="004170EE"/>
    <w:pPr>
      <w:outlineLvl w:val="2"/>
    </w:pPr>
    <w:rPr>
      <w:sz w:val="24"/>
    </w:rPr>
  </w:style>
  <w:style w:type="paragraph" w:customStyle="1" w:styleId="12">
    <w:name w:val="ШД_Приложение_Процесс_ур1"/>
    <w:basedOn w:val="29"/>
    <w:rsid w:val="004170EE"/>
    <w:pPr>
      <w:numPr>
        <w:numId w:val="53"/>
      </w:numPr>
      <w:tabs>
        <w:tab w:val="num" w:pos="1140"/>
      </w:tabs>
      <w:ind w:left="1140" w:hanging="1140"/>
    </w:pPr>
  </w:style>
  <w:style w:type="paragraph" w:customStyle="1" w:styleId="2">
    <w:name w:val="ШД_Приложение_Процесс_ур2"/>
    <w:basedOn w:val="12"/>
    <w:rsid w:val="004170EE"/>
    <w:pPr>
      <w:numPr>
        <w:ilvl w:val="1"/>
      </w:numPr>
      <w:tabs>
        <w:tab w:val="num" w:pos="1707"/>
      </w:tabs>
      <w:ind w:left="1707" w:hanging="1140"/>
      <w:outlineLvl w:val="2"/>
    </w:pPr>
  </w:style>
  <w:style w:type="paragraph" w:customStyle="1" w:styleId="3">
    <w:name w:val="ШД_Приложение_Процесс_ур3"/>
    <w:basedOn w:val="2"/>
    <w:rsid w:val="004170EE"/>
    <w:pPr>
      <w:numPr>
        <w:ilvl w:val="2"/>
      </w:numPr>
      <w:tabs>
        <w:tab w:val="num" w:pos="2274"/>
      </w:tabs>
      <w:ind w:left="2274" w:hanging="1140"/>
    </w:pPr>
  </w:style>
  <w:style w:type="paragraph" w:customStyle="1" w:styleId="311">
    <w:name w:val="Оглавление 31"/>
    <w:basedOn w:val="a2"/>
    <w:next w:val="a2"/>
    <w:autoRedefine/>
    <w:uiPriority w:val="39"/>
    <w:unhideWhenUsed/>
    <w:rsid w:val="004170EE"/>
    <w:pPr>
      <w:spacing w:after="100" w:line="276" w:lineRule="auto"/>
      <w:ind w:left="44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paragraph" w:customStyle="1" w:styleId="1f5">
    <w:name w:val="ШД_Таблица_1ая_строка"/>
    <w:basedOn w:val="a2"/>
    <w:qFormat/>
    <w:rsid w:val="004170EE"/>
    <w:pPr>
      <w:keepNext/>
      <w:keepLines/>
      <w:overflowPunct w:val="0"/>
      <w:autoSpaceDE w:val="0"/>
      <w:autoSpaceDN w:val="0"/>
      <w:adjustRightInd w:val="0"/>
      <w:spacing w:line="216" w:lineRule="auto"/>
      <w:jc w:val="center"/>
    </w:pPr>
    <w:rPr>
      <w:rFonts w:ascii="Segoe UI Semilight" w:hAnsi="Segoe UI Semilight" w:cs="Segoe UI Semilight"/>
      <w:b/>
      <w:bCs/>
      <w:color w:val="FFFFFF"/>
      <w:spacing w:val="-2"/>
      <w:sz w:val="22"/>
      <w:szCs w:val="22"/>
      <w:lang w:val="en-US" w:eastAsia="en-US"/>
    </w:rPr>
  </w:style>
  <w:style w:type="paragraph" w:customStyle="1" w:styleId="1f6">
    <w:name w:val="Текст примечания1"/>
    <w:basedOn w:val="a2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spacing w:val="-2"/>
      <w:sz w:val="20"/>
      <w:szCs w:val="20"/>
      <w:lang w:val="en-US" w:eastAsia="en-US"/>
    </w:rPr>
  </w:style>
  <w:style w:type="paragraph" w:customStyle="1" w:styleId="1f7">
    <w:name w:val="Тема примечания1"/>
    <w:basedOn w:val="af4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b/>
      <w:bCs/>
      <w:spacing w:val="-2"/>
      <w:lang w:val="en-US" w:eastAsia="en-US"/>
    </w:rPr>
  </w:style>
  <w:style w:type="paragraph" w:customStyle="1" w:styleId="2b">
    <w:name w:val="ШД_Текст_ур2"/>
    <w:basedOn w:val="29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38">
    <w:name w:val="ШД_Текст_ур3"/>
    <w:basedOn w:val="37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40">
    <w:name w:val="ШД_Текст_ур4"/>
    <w:basedOn w:val="38"/>
    <w:qFormat/>
    <w:rsid w:val="004170EE"/>
    <w:pPr>
      <w:numPr>
        <w:ilvl w:val="3"/>
        <w:numId w:val="51"/>
      </w:numPr>
      <w:tabs>
        <w:tab w:val="num" w:pos="2841"/>
      </w:tabs>
      <w:ind w:left="2841" w:hanging="1140"/>
    </w:pPr>
  </w:style>
  <w:style w:type="paragraph" w:customStyle="1" w:styleId="1f8">
    <w:name w:val="ШД_Текст_ур1"/>
    <w:basedOn w:val="1f"/>
    <w:rsid w:val="004170EE"/>
    <w:pPr>
      <w:spacing w:before="120" w:after="120" w:line="276" w:lineRule="auto"/>
      <w:jc w:val="both"/>
      <w:outlineLvl w:val="9"/>
    </w:pPr>
    <w:rPr>
      <w:rFonts w:ascii="Segoe UI" w:hAnsi="Segoe UI" w:cs="Segoe UI"/>
      <w:color w:val="auto"/>
      <w:sz w:val="22"/>
    </w:rPr>
  </w:style>
  <w:style w:type="paragraph" w:customStyle="1" w:styleId="aff8">
    <w:name w:val="ШД_Нижний_колонтитул"/>
    <w:basedOn w:val="a2"/>
    <w:rsid w:val="004170EE"/>
    <w:pPr>
      <w:tabs>
        <w:tab w:val="center" w:pos="4677"/>
        <w:tab w:val="right" w:pos="9355"/>
      </w:tabs>
      <w:jc w:val="center"/>
    </w:pPr>
    <w:rPr>
      <w:rFonts w:ascii="Segoe UI" w:eastAsiaTheme="minorHAnsi" w:hAnsi="Segoe UI" w:cs="Arial"/>
      <w:color w:val="808080"/>
      <w:spacing w:val="-2"/>
      <w:sz w:val="18"/>
      <w:szCs w:val="22"/>
      <w:lang w:val="en-US" w:eastAsia="en-US"/>
    </w:rPr>
  </w:style>
  <w:style w:type="paragraph" w:customStyle="1" w:styleId="aff9">
    <w:name w:val="ШД_Верхний колонтитул"/>
    <w:basedOn w:val="a2"/>
    <w:link w:val="affa"/>
    <w:rsid w:val="004170EE"/>
    <w:pPr>
      <w:tabs>
        <w:tab w:val="center" w:pos="4677"/>
        <w:tab w:val="right" w:pos="9355"/>
      </w:tabs>
    </w:pPr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table" w:customStyle="1" w:styleId="affb">
    <w:name w:val="ШД_таблиц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paragraph" w:customStyle="1" w:styleId="affc">
    <w:name w:val="ШД_Заголовок_без_нумерации"/>
    <w:basedOn w:val="a2"/>
    <w:rsid w:val="004170EE"/>
    <w:pPr>
      <w:spacing w:after="120" w:line="276" w:lineRule="auto"/>
    </w:pPr>
    <w:rPr>
      <w:rFonts w:ascii="Segoe UI Semibold" w:hAnsi="Segoe UI Semibold" w:cs="Segoe UI Semibold"/>
      <w:bCs/>
      <w:color w:val="1F497D"/>
      <w:spacing w:val="-2"/>
      <w:kern w:val="28"/>
      <w:sz w:val="28"/>
      <w:lang w:val="en-US"/>
    </w:rPr>
  </w:style>
  <w:style w:type="table" w:customStyle="1" w:styleId="affd">
    <w:name w:val="ШД_табл_без_заголовк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paragraph" w:customStyle="1" w:styleId="1f9">
    <w:name w:val="ШД_Титул_блок_згл1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56"/>
      <w:szCs w:val="42"/>
      <w:lang w:val="en-US" w:eastAsia="en-US"/>
    </w:rPr>
  </w:style>
  <w:style w:type="paragraph" w:customStyle="1" w:styleId="2c">
    <w:name w:val="ШД_Титул_блок_згл2"/>
    <w:basedOn w:val="a2"/>
    <w:rsid w:val="004170EE"/>
    <w:pPr>
      <w:spacing w:before="80" w:after="80" w:line="192" w:lineRule="auto"/>
    </w:pPr>
    <w:rPr>
      <w:rFonts w:ascii="Segoe UI Semibold" w:eastAsiaTheme="minorHAnsi" w:hAnsi="Segoe UI Semibold" w:cs="Segoe UI Semibold"/>
      <w:bCs/>
      <w:color w:val="FFFFFF"/>
      <w:spacing w:val="-2"/>
      <w:kern w:val="28"/>
      <w:sz w:val="48"/>
      <w:szCs w:val="42"/>
      <w:lang w:val="en-US" w:eastAsia="en-US"/>
    </w:rPr>
  </w:style>
  <w:style w:type="paragraph" w:customStyle="1" w:styleId="39">
    <w:name w:val="ШД_Титул_блок_згл3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8"/>
      <w:szCs w:val="42"/>
      <w:lang w:val="en-US" w:eastAsia="en-US"/>
    </w:rPr>
  </w:style>
  <w:style w:type="paragraph" w:customStyle="1" w:styleId="43">
    <w:name w:val="ШД_Титул_блок_згл4"/>
    <w:basedOn w:val="a2"/>
    <w:rsid w:val="004170EE"/>
    <w:pPr>
      <w:spacing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0"/>
      <w:szCs w:val="42"/>
      <w:lang w:val="en-US" w:eastAsia="en-US"/>
    </w:rPr>
  </w:style>
  <w:style w:type="paragraph" w:customStyle="1" w:styleId="51">
    <w:name w:val="ШД_Титул_блок_згл5"/>
    <w:basedOn w:val="a2"/>
    <w:rsid w:val="004170EE"/>
    <w:pPr>
      <w:jc w:val="right"/>
    </w:pPr>
    <w:rPr>
      <w:rFonts w:ascii="Segoe UI Light" w:eastAsiaTheme="minorHAnsi" w:hAnsi="Segoe UI Light" w:cs="Segoe UI Light"/>
      <w:color w:val="1F497D"/>
      <w:spacing w:val="-2"/>
      <w:kern w:val="28"/>
      <w:sz w:val="32"/>
      <w:szCs w:val="42"/>
      <w:lang w:val="en-US" w:eastAsia="en-US"/>
    </w:rPr>
  </w:style>
  <w:style w:type="paragraph" w:customStyle="1" w:styleId="1fa">
    <w:name w:val="Текст 1"/>
    <w:basedOn w:val="21"/>
    <w:rsid w:val="004170EE"/>
    <w:pPr>
      <w:keepLines/>
      <w:spacing w:before="40" w:line="259" w:lineRule="auto"/>
      <w:jc w:val="left"/>
    </w:pPr>
    <w:rPr>
      <w:rFonts w:ascii="Calibri Light" w:hAnsi="Calibri Light"/>
      <w:b w:val="0"/>
      <w:bCs w:val="0"/>
      <w:color w:val="2F5496"/>
      <w:spacing w:val="-2"/>
      <w:sz w:val="26"/>
      <w:szCs w:val="26"/>
      <w:lang w:val="en-US" w:eastAsia="en-US"/>
    </w:rPr>
  </w:style>
  <w:style w:type="paragraph" w:customStyle="1" w:styleId="3a">
    <w:name w:val="Текст 3"/>
    <w:basedOn w:val="41"/>
    <w:rsid w:val="004170EE"/>
  </w:style>
  <w:style w:type="paragraph" w:customStyle="1" w:styleId="10">
    <w:name w:val="Список 1"/>
    <w:basedOn w:val="a1"/>
    <w:rsid w:val="004170EE"/>
    <w:pPr>
      <w:widowControl w:val="0"/>
      <w:numPr>
        <w:numId w:val="54"/>
      </w:numPr>
      <w:tabs>
        <w:tab w:val="clear" w:pos="680"/>
      </w:tabs>
      <w:overflowPunct w:val="0"/>
      <w:autoSpaceDE w:val="0"/>
      <w:autoSpaceDN w:val="0"/>
      <w:adjustRightInd w:val="0"/>
      <w:spacing w:before="60" w:after="0" w:line="240" w:lineRule="auto"/>
      <w:ind w:left="720" w:hanging="360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1">
    <w:name w:val="Маркированный список1"/>
    <w:basedOn w:val="a2"/>
    <w:next w:val="a1"/>
    <w:unhideWhenUsed/>
    <w:rsid w:val="004170EE"/>
    <w:pPr>
      <w:numPr>
        <w:numId w:val="52"/>
      </w:numPr>
      <w:spacing w:after="160" w:line="276" w:lineRule="auto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affe">
    <w:name w:val="Заголовок приложения"/>
    <w:basedOn w:val="a2"/>
    <w:next w:val="a2"/>
    <w:rsid w:val="004170EE"/>
    <w:pPr>
      <w:widowControl w:val="0"/>
      <w:overflowPunct w:val="0"/>
      <w:autoSpaceDE w:val="0"/>
      <w:autoSpaceDN w:val="0"/>
      <w:adjustRightInd w:val="0"/>
      <w:spacing w:before="60" w:after="12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styleId="afff">
    <w:name w:val="footnote text"/>
    <w:basedOn w:val="a2"/>
    <w:link w:val="afff0"/>
    <w:semiHidden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 w:val="20"/>
      <w:szCs w:val="20"/>
      <w:lang w:val="en-US"/>
    </w:rPr>
  </w:style>
  <w:style w:type="character" w:customStyle="1" w:styleId="afff0">
    <w:name w:val="Текст сноски Знак"/>
    <w:basedOn w:val="a3"/>
    <w:link w:val="afff"/>
    <w:semiHidden/>
    <w:rsid w:val="004170EE"/>
    <w:rPr>
      <w:spacing w:val="-2"/>
      <w:lang w:val="en-US"/>
    </w:rPr>
  </w:style>
  <w:style w:type="paragraph" w:styleId="2d">
    <w:name w:val="List Bullet 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850" w:hanging="283"/>
      <w:textAlignment w:val="baseline"/>
    </w:pPr>
    <w:rPr>
      <w:spacing w:val="-2"/>
      <w:szCs w:val="20"/>
      <w:lang w:val="en-US"/>
    </w:rPr>
  </w:style>
  <w:style w:type="paragraph" w:styleId="3b">
    <w:name w:val="List Bullet 3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1417" w:hanging="283"/>
      <w:textAlignment w:val="baseline"/>
    </w:pPr>
    <w:rPr>
      <w:spacing w:val="-2"/>
      <w:szCs w:val="20"/>
      <w:lang w:val="en-US"/>
    </w:rPr>
  </w:style>
  <w:style w:type="paragraph" w:styleId="1fb">
    <w:name w:val="index 1"/>
    <w:basedOn w:val="a2"/>
    <w:next w:val="a2"/>
    <w:semiHidden/>
    <w:rsid w:val="004170EE"/>
    <w:pPr>
      <w:widowControl w:val="0"/>
      <w:tabs>
        <w:tab w:val="right" w:leader="dot" w:pos="4459"/>
      </w:tabs>
      <w:overflowPunct w:val="0"/>
      <w:autoSpaceDE w:val="0"/>
      <w:autoSpaceDN w:val="0"/>
      <w:adjustRightInd w:val="0"/>
      <w:spacing w:before="60"/>
      <w:ind w:left="240" w:hanging="240"/>
      <w:textAlignment w:val="baseline"/>
    </w:pPr>
    <w:rPr>
      <w:spacing w:val="-2"/>
      <w:szCs w:val="20"/>
      <w:lang w:val="en-US"/>
    </w:rPr>
  </w:style>
  <w:style w:type="character" w:customStyle="1" w:styleId="26">
    <w:name w:val="Основной текст 2 Знак"/>
    <w:basedOn w:val="a3"/>
    <w:link w:val="25"/>
    <w:rsid w:val="004170EE"/>
    <w:rPr>
      <w:spacing w:val="-2"/>
      <w:sz w:val="23"/>
    </w:rPr>
  </w:style>
  <w:style w:type="paragraph" w:customStyle="1" w:styleId="EmphasisedText">
    <w:name w:val="Emphasised Text"/>
    <w:basedOn w:val="a2"/>
    <w:rsid w:val="004170EE"/>
    <w:rPr>
      <w:b/>
      <w:i/>
      <w:spacing w:val="-2"/>
      <w:szCs w:val="20"/>
      <w:lang w:val="en-US"/>
    </w:rPr>
  </w:style>
  <w:style w:type="character" w:styleId="afff1">
    <w:name w:val="FollowedHyperlink"/>
    <w:basedOn w:val="a3"/>
    <w:rsid w:val="004170EE"/>
    <w:rPr>
      <w:color w:val="800080"/>
      <w:u w:val="single"/>
    </w:rPr>
  </w:style>
  <w:style w:type="paragraph" w:customStyle="1" w:styleId="2e">
    <w:name w:val="заг2табл"/>
    <w:basedOn w:val="a2"/>
    <w:rsid w:val="004170EE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c">
    <w:name w:val="заг1табл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57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d">
    <w:name w:val="табл колонка1"/>
    <w:basedOn w:val="EmphasisedText"/>
    <w:rsid w:val="004170EE"/>
    <w:pPr>
      <w:numPr>
        <w:ilvl w:val="12"/>
      </w:numPr>
      <w:spacing w:before="60"/>
    </w:pPr>
    <w:rPr>
      <w:i w:val="0"/>
      <w:iCs/>
      <w:sz w:val="22"/>
      <w:lang w:val="ru-RU"/>
    </w:rPr>
  </w:style>
  <w:style w:type="paragraph" w:customStyle="1" w:styleId="2f">
    <w:name w:val="табл колонка2"/>
    <w:basedOn w:val="EmphasisedText"/>
    <w:rsid w:val="004170EE"/>
    <w:pPr>
      <w:numPr>
        <w:ilvl w:val="12"/>
      </w:numPr>
      <w:spacing w:before="60"/>
      <w:jc w:val="center"/>
    </w:pPr>
    <w:rPr>
      <w:i w:val="0"/>
      <w:iCs/>
      <w:sz w:val="22"/>
    </w:rPr>
  </w:style>
  <w:style w:type="paragraph" w:customStyle="1" w:styleId="3c">
    <w:name w:val="табл колонка3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textAlignment w:val="baseline"/>
    </w:pPr>
    <w:rPr>
      <w:spacing w:val="-2"/>
      <w:sz w:val="22"/>
      <w:szCs w:val="20"/>
      <w:lang w:val="en-US"/>
    </w:rPr>
  </w:style>
  <w:style w:type="paragraph" w:customStyle="1" w:styleId="4">
    <w:name w:val="табл колонка 4"/>
    <w:basedOn w:val="a2"/>
    <w:rsid w:val="004170EE"/>
    <w:pPr>
      <w:widowControl w:val="0"/>
      <w:numPr>
        <w:numId w:val="57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afff2">
    <w:name w:val="новый"/>
    <w:basedOn w:val="a1"/>
    <w:rsid w:val="004170EE"/>
    <w:pPr>
      <w:widowControl w:val="0"/>
      <w:numPr>
        <w:numId w:val="0"/>
      </w:numPr>
      <w:overflowPunct w:val="0"/>
      <w:autoSpaceDE w:val="0"/>
      <w:autoSpaceDN w:val="0"/>
      <w:adjustRightInd w:val="0"/>
      <w:spacing w:before="60" w:after="0" w:line="240" w:lineRule="auto"/>
      <w:ind w:left="1815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afff3">
    <w:name w:val="Заголовок таблица"/>
    <w:basedOn w:val="1fc"/>
    <w:autoRedefine/>
    <w:rsid w:val="004170EE"/>
    <w:pPr>
      <w:ind w:left="24" w:right="0" w:hanging="24"/>
    </w:pPr>
    <w:rPr>
      <w:szCs w:val="22"/>
    </w:rPr>
  </w:style>
  <w:style w:type="paragraph" w:customStyle="1" w:styleId="afff4">
    <w:name w:val="Текст таблица"/>
    <w:basedOn w:val="1fd"/>
    <w:rsid w:val="004170EE"/>
    <w:rPr>
      <w:b w:val="0"/>
    </w:rPr>
  </w:style>
  <w:style w:type="paragraph" w:customStyle="1" w:styleId="a0">
    <w:name w:val="Нумерация Таблица"/>
    <w:basedOn w:val="a2"/>
    <w:rsid w:val="004170EE"/>
    <w:pPr>
      <w:widowControl w:val="0"/>
      <w:numPr>
        <w:numId w:val="55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2Char">
    <w:name w:val="Текст 2 Char"/>
    <w:basedOn w:val="31"/>
    <w:link w:val="2CharChar"/>
    <w:rsid w:val="004170EE"/>
    <w:pPr>
      <w:spacing w:line="259" w:lineRule="auto"/>
      <w:jc w:val="left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character" w:customStyle="1" w:styleId="2CharChar">
    <w:name w:val="Текст 2 Char Char"/>
    <w:basedOn w:val="32"/>
    <w:link w:val="2Char"/>
    <w:rsid w:val="004170EE"/>
    <w:rPr>
      <w:rFonts w:ascii="Calibri Light" w:eastAsiaTheme="majorEastAsia" w:hAnsi="Calibri Light" w:cstheme="majorBidi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1fe">
    <w:name w:val="Титульный лист 1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2f0">
    <w:name w:val="Титульный лист 2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3d">
    <w:name w:val="Титульный лист 3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44">
    <w:name w:val="Титультый лист 4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52">
    <w:name w:val="Титульный лист 5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40"/>
      <w:szCs w:val="20"/>
      <w:lang w:val="en-US"/>
    </w:rPr>
  </w:style>
  <w:style w:type="paragraph" w:customStyle="1" w:styleId="61">
    <w:name w:val="Титульный лист 6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71">
    <w:name w:val="Титульный лист 7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81">
    <w:name w:val="Титульный лист 8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1ff">
    <w:name w:val="Колонтитул 1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  <w:textAlignment w:val="baseline"/>
    </w:pPr>
    <w:rPr>
      <w:rFonts w:ascii="Arial" w:hAnsi="Arial" w:cs="Arial"/>
      <w:b/>
      <w:spacing w:val="-2"/>
      <w:sz w:val="32"/>
      <w:szCs w:val="20"/>
      <w:lang w:val="en-US"/>
    </w:rPr>
  </w:style>
  <w:style w:type="paragraph" w:customStyle="1" w:styleId="2f1">
    <w:name w:val="Колонтитул 2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  <w:textAlignment w:val="baseline"/>
    </w:pPr>
    <w:rPr>
      <w:b/>
      <w:spacing w:val="-2"/>
      <w:sz w:val="20"/>
      <w:szCs w:val="20"/>
      <w:lang w:val="en-US"/>
    </w:rPr>
  </w:style>
  <w:style w:type="paragraph" w:customStyle="1" w:styleId="3e">
    <w:name w:val="Колонтитул 3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textAlignment w:val="baseline"/>
    </w:pPr>
    <w:rPr>
      <w:b/>
      <w:spacing w:val="-2"/>
      <w:sz w:val="20"/>
      <w:szCs w:val="20"/>
      <w:lang w:val="en-US"/>
    </w:rPr>
  </w:style>
  <w:style w:type="paragraph" w:styleId="HTML1">
    <w:name w:val="HTML Address"/>
    <w:basedOn w:val="a2"/>
    <w:link w:val="HTML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i/>
      <w:iCs/>
      <w:spacing w:val="-2"/>
      <w:szCs w:val="20"/>
      <w:lang w:val="en-US"/>
    </w:rPr>
  </w:style>
  <w:style w:type="character" w:customStyle="1" w:styleId="HTML2">
    <w:name w:val="Адрес HTML Знак"/>
    <w:basedOn w:val="a3"/>
    <w:link w:val="HTML1"/>
    <w:rsid w:val="004170EE"/>
    <w:rPr>
      <w:i/>
      <w:iCs/>
      <w:spacing w:val="-2"/>
      <w:sz w:val="24"/>
      <w:lang w:val="en-US"/>
    </w:rPr>
  </w:style>
  <w:style w:type="paragraph" w:customStyle="1" w:styleId="1ff0">
    <w:name w:val="Заголовок 1 Приложение"/>
    <w:basedOn w:val="a2"/>
    <w:rsid w:val="004170EE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/>
      <w:ind w:left="426" w:hanging="426"/>
      <w:textAlignment w:val="baseline"/>
    </w:pPr>
    <w:rPr>
      <w:b/>
      <w:bCs/>
      <w:spacing w:val="-2"/>
      <w:sz w:val="28"/>
      <w:szCs w:val="20"/>
      <w:lang w:val="en-US"/>
    </w:rPr>
  </w:style>
  <w:style w:type="paragraph" w:customStyle="1" w:styleId="afff5">
    <w:name w:val="текст"/>
    <w:basedOn w:val="a2"/>
    <w:rsid w:val="004170EE"/>
    <w:pPr>
      <w:widowControl w:val="0"/>
      <w:overflowPunct w:val="0"/>
      <w:autoSpaceDE w:val="0"/>
      <w:autoSpaceDN w:val="0"/>
      <w:adjustRightInd w:val="0"/>
      <w:spacing w:after="60"/>
      <w:jc w:val="right"/>
      <w:textAlignment w:val="baseline"/>
    </w:pPr>
    <w:rPr>
      <w:b/>
      <w:spacing w:val="-2"/>
      <w:szCs w:val="20"/>
      <w:lang w:val="en-US"/>
    </w:rPr>
  </w:style>
  <w:style w:type="paragraph" w:customStyle="1" w:styleId="afff6">
    <w:name w:val="На одном листе"/>
    <w:basedOn w:val="a2"/>
    <w:rsid w:val="004170EE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afff7">
    <w:name w:val="Форма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spacing w:val="-2"/>
      <w:szCs w:val="20"/>
      <w:u w:val="single"/>
      <w:lang w:val="en-US"/>
    </w:rPr>
  </w:style>
  <w:style w:type="paragraph" w:customStyle="1" w:styleId="afff8">
    <w:name w:val="реквизиты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b/>
      <w:bCs/>
      <w:spacing w:val="-2"/>
      <w:szCs w:val="20"/>
      <w:lang w:val="en-US"/>
    </w:rPr>
  </w:style>
  <w:style w:type="paragraph" w:customStyle="1" w:styleId="1ff1">
    <w:name w:val="Текст 1 приложение"/>
    <w:basedOn w:val="1fa"/>
    <w:rsid w:val="004170EE"/>
    <w:pPr>
      <w:keepNext w:val="0"/>
      <w:keepLines w:val="0"/>
      <w:widowControl w:val="0"/>
      <w:tabs>
        <w:tab w:val="num" w:pos="993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color w:val="auto"/>
      <w:sz w:val="24"/>
      <w:szCs w:val="20"/>
      <w:lang w:eastAsia="ru-RU"/>
    </w:rPr>
  </w:style>
  <w:style w:type="paragraph" w:customStyle="1" w:styleId="afff9">
    <w:name w:val="текст резюме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Cs w:val="20"/>
      <w:lang w:val="en-US"/>
    </w:rPr>
  </w:style>
  <w:style w:type="paragraph" w:customStyle="1" w:styleId="a">
    <w:name w:val="список резюме"/>
    <w:basedOn w:val="10"/>
    <w:rsid w:val="004170EE"/>
    <w:pPr>
      <w:numPr>
        <w:numId w:val="50"/>
      </w:numPr>
    </w:pPr>
  </w:style>
  <w:style w:type="paragraph" w:customStyle="1" w:styleId="1ff2">
    <w:name w:val="Заголовок1"/>
    <w:basedOn w:val="a2"/>
    <w:autoRedefine/>
    <w:rsid w:val="004170EE"/>
    <w:pPr>
      <w:widowControl w:val="0"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pacing w:val="-2"/>
      <w:sz w:val="28"/>
      <w:szCs w:val="20"/>
      <w:lang w:val="en-US"/>
    </w:rPr>
  </w:style>
  <w:style w:type="character" w:styleId="afffa">
    <w:name w:val="Strong"/>
    <w:basedOn w:val="a3"/>
    <w:rsid w:val="004170EE"/>
    <w:rPr>
      <w:b/>
      <w:bCs/>
    </w:rPr>
  </w:style>
  <w:style w:type="paragraph" w:styleId="30">
    <w:name w:val="List 3"/>
    <w:basedOn w:val="20"/>
    <w:rsid w:val="004170EE"/>
    <w:pPr>
      <w:numPr>
        <w:numId w:val="8"/>
      </w:numPr>
      <w:ind w:left="1701" w:hanging="283"/>
    </w:pPr>
    <w:rPr>
      <w:spacing w:val="-2"/>
      <w:lang w:val="en-US"/>
    </w:rPr>
  </w:style>
  <w:style w:type="paragraph" w:customStyle="1" w:styleId="NormalWeb1">
    <w:name w:val="Normal (Web)1"/>
    <w:basedOn w:val="a2"/>
    <w:rsid w:val="004170EE"/>
    <w:pPr>
      <w:overflowPunct w:val="0"/>
      <w:autoSpaceDE w:val="0"/>
      <w:autoSpaceDN w:val="0"/>
      <w:adjustRightInd w:val="0"/>
      <w:spacing w:before="100" w:after="100"/>
      <w:textAlignment w:val="baseline"/>
    </w:pPr>
    <w:rPr>
      <w:spacing w:val="-2"/>
      <w:szCs w:val="20"/>
      <w:lang w:val="en-US"/>
    </w:rPr>
  </w:style>
  <w:style w:type="paragraph" w:customStyle="1" w:styleId="afffb">
    <w:name w:val="Заголовки таблиц"/>
    <w:basedOn w:val="a2"/>
    <w:rsid w:val="004170EE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 w:val="18"/>
      <w:szCs w:val="20"/>
      <w:lang w:val="en-US"/>
    </w:rPr>
  </w:style>
  <w:style w:type="paragraph" w:customStyle="1" w:styleId="afffc">
    <w:name w:val="Таблица предисловия"/>
    <w:basedOn w:val="a2"/>
    <w:rsid w:val="004170EE"/>
    <w:pPr>
      <w:widowControl w:val="0"/>
      <w:tabs>
        <w:tab w:val="left" w:pos="1701"/>
        <w:tab w:val="left" w:pos="9072"/>
      </w:tabs>
      <w:overflowPunct w:val="0"/>
      <w:autoSpaceDE w:val="0"/>
      <w:autoSpaceDN w:val="0"/>
      <w:adjustRightInd w:val="0"/>
      <w:spacing w:before="60" w:after="600"/>
      <w:textAlignment w:val="baseline"/>
    </w:pPr>
    <w:rPr>
      <w:b/>
      <w:spacing w:val="-2"/>
      <w:szCs w:val="20"/>
      <w:lang w:val="en-US"/>
    </w:rPr>
  </w:style>
  <w:style w:type="paragraph" w:customStyle="1" w:styleId="BodyTextIndent21">
    <w:name w:val="Body Text Indent 21"/>
    <w:basedOn w:val="a2"/>
    <w:rsid w:val="004170EE"/>
    <w:pPr>
      <w:widowControl w:val="0"/>
      <w:overflowPunct w:val="0"/>
      <w:autoSpaceDE w:val="0"/>
      <w:autoSpaceDN w:val="0"/>
      <w:adjustRightInd w:val="0"/>
      <w:spacing w:before="120"/>
      <w:ind w:left="284" w:hanging="284"/>
      <w:textAlignment w:val="baseline"/>
    </w:pPr>
    <w:rPr>
      <w:rFonts w:ascii="TimesET" w:hAnsi="TimesET"/>
      <w:spacing w:val="-2"/>
      <w:szCs w:val="20"/>
      <w:lang w:val="en-US"/>
    </w:rPr>
  </w:style>
  <w:style w:type="paragraph" w:customStyle="1" w:styleId="BodyText22">
    <w:name w:val="Body Text 2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Tabletext">
    <w:name w:val="Table text"/>
    <w:basedOn w:val="ab"/>
    <w:rsid w:val="004170EE"/>
    <w:pPr>
      <w:spacing w:before="120" w:line="260" w:lineRule="atLeast"/>
      <w:jc w:val="left"/>
    </w:pPr>
    <w:rPr>
      <w:bCs/>
      <w:spacing w:val="-2"/>
      <w:sz w:val="18"/>
      <w:szCs w:val="20"/>
      <w:lang w:val="en-US" w:eastAsia="en-US"/>
    </w:rPr>
  </w:style>
  <w:style w:type="paragraph" w:customStyle="1" w:styleId="Tablebullet">
    <w:name w:val="Table bullet"/>
    <w:basedOn w:val="Tabletext"/>
    <w:rsid w:val="004170EE"/>
    <w:pPr>
      <w:numPr>
        <w:numId w:val="56"/>
      </w:numPr>
      <w:spacing w:line="120" w:lineRule="atLeast"/>
    </w:pPr>
  </w:style>
  <w:style w:type="paragraph" w:customStyle="1" w:styleId="caaieiaie6">
    <w:name w:val="caaieiaie 6"/>
    <w:basedOn w:val="a2"/>
    <w:next w:val="a2"/>
    <w:rsid w:val="004170EE"/>
    <w:pPr>
      <w:keepNext/>
      <w:jc w:val="center"/>
    </w:pPr>
    <w:rPr>
      <w:b/>
      <w:spacing w:val="-2"/>
      <w:szCs w:val="20"/>
      <w:lang w:val="en-US"/>
    </w:rPr>
  </w:style>
  <w:style w:type="character" w:customStyle="1" w:styleId="a7">
    <w:name w:val="Заголовок Знак"/>
    <w:basedOn w:val="a3"/>
    <w:link w:val="a6"/>
    <w:rsid w:val="004170EE"/>
    <w:rPr>
      <w:rFonts w:ascii="Tahoma" w:hAnsi="Tahoma"/>
      <w:b/>
      <w:sz w:val="52"/>
      <w:lang w:eastAsia="en-US"/>
    </w:rPr>
  </w:style>
  <w:style w:type="character" w:customStyle="1" w:styleId="36">
    <w:name w:val="Основной текст с отступом 3 Знак"/>
    <w:basedOn w:val="a3"/>
    <w:link w:val="35"/>
    <w:rsid w:val="004170EE"/>
    <w:rPr>
      <w:sz w:val="16"/>
      <w:szCs w:val="16"/>
    </w:rPr>
  </w:style>
  <w:style w:type="paragraph" w:customStyle="1" w:styleId="afffd">
    <w:name w:val="текст сноски"/>
    <w:basedOn w:val="a2"/>
    <w:rsid w:val="004170EE"/>
    <w:rPr>
      <w:rFonts w:ascii="TimesET" w:hAnsi="TimesET"/>
      <w:spacing w:val="-2"/>
      <w:sz w:val="20"/>
      <w:szCs w:val="20"/>
      <w:lang w:val="en-US"/>
    </w:rPr>
  </w:style>
  <w:style w:type="paragraph" w:customStyle="1" w:styleId="BodyText21">
    <w:name w:val="Body Text 21"/>
    <w:basedOn w:val="a2"/>
    <w:rsid w:val="004170EE"/>
    <w:pPr>
      <w:ind w:firstLine="720"/>
    </w:pPr>
    <w:rPr>
      <w:spacing w:val="-2"/>
      <w:szCs w:val="20"/>
      <w:lang w:val="en-US"/>
    </w:rPr>
  </w:style>
  <w:style w:type="paragraph" w:customStyle="1" w:styleId="11">
    <w:name w:val="Стиль Заголовок 1 + Междустр.интервал:  полуторный"/>
    <w:basedOn w:val="14"/>
    <w:rsid w:val="004170EE"/>
    <w:pPr>
      <w:keepLines/>
      <w:numPr>
        <w:numId w:val="49"/>
      </w:numPr>
      <w:spacing w:before="240" w:line="259" w:lineRule="auto"/>
      <w:ind w:left="0" w:firstLine="0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styleId="afffe">
    <w:name w:val="Document Map"/>
    <w:basedOn w:val="a2"/>
    <w:link w:val="affff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 w:cs="Tahoma"/>
      <w:spacing w:val="-2"/>
      <w:sz w:val="16"/>
      <w:szCs w:val="16"/>
      <w:lang w:val="en-US"/>
    </w:rPr>
  </w:style>
  <w:style w:type="character" w:customStyle="1" w:styleId="affff">
    <w:name w:val="Схема документа Знак"/>
    <w:basedOn w:val="a3"/>
    <w:link w:val="afffe"/>
    <w:rsid w:val="004170EE"/>
    <w:rPr>
      <w:rFonts w:ascii="Tahoma" w:hAnsi="Tahoma" w:cs="Tahoma"/>
      <w:spacing w:val="-2"/>
      <w:sz w:val="16"/>
      <w:szCs w:val="16"/>
      <w:lang w:val="en-US"/>
    </w:rPr>
  </w:style>
  <w:style w:type="paragraph" w:styleId="2f2">
    <w:name w:val="Body Text First Indent 2"/>
    <w:basedOn w:val="ad"/>
    <w:link w:val="2f3"/>
    <w:rsid w:val="004170EE"/>
    <w:pPr>
      <w:widowControl w:val="0"/>
      <w:overflowPunct w:val="0"/>
      <w:autoSpaceDE w:val="0"/>
      <w:autoSpaceDN w:val="0"/>
      <w:adjustRightInd w:val="0"/>
      <w:spacing w:before="60" w:after="120"/>
      <w:ind w:left="283" w:firstLine="210"/>
      <w:textAlignment w:val="baseline"/>
    </w:pPr>
    <w:rPr>
      <w:spacing w:val="-2"/>
      <w:szCs w:val="20"/>
      <w:lang w:val="en-US"/>
    </w:rPr>
  </w:style>
  <w:style w:type="character" w:customStyle="1" w:styleId="2f3">
    <w:name w:val="Красная строка 2 Знак"/>
    <w:basedOn w:val="ae"/>
    <w:link w:val="2f2"/>
    <w:rsid w:val="004170EE"/>
    <w:rPr>
      <w:spacing w:val="-2"/>
      <w:sz w:val="24"/>
      <w:szCs w:val="24"/>
      <w:lang w:val="en-US"/>
    </w:rPr>
  </w:style>
  <w:style w:type="paragraph" w:customStyle="1" w:styleId="FHeading1">
    <w:name w:val="F_Heading 1"/>
    <w:basedOn w:val="a2"/>
    <w:next w:val="a2"/>
    <w:link w:val="FHeading1Char"/>
    <w:uiPriority w:val="2"/>
    <w:rsid w:val="004170EE"/>
    <w:pPr>
      <w:keepNext/>
      <w:autoSpaceDE w:val="0"/>
      <w:autoSpaceDN w:val="0"/>
      <w:adjustRightInd w:val="0"/>
      <w:spacing w:before="480" w:after="180" w:line="320" w:lineRule="exact"/>
      <w:outlineLvl w:val="0"/>
    </w:pPr>
    <w:rPr>
      <w:rFonts w:ascii="Arial" w:hAnsi="Arial" w:cs="Arial"/>
      <w:b/>
      <w:spacing w:val="-2"/>
      <w:sz w:val="22"/>
      <w:lang w:val="en-GB" w:eastAsia="en-GB"/>
    </w:rPr>
  </w:style>
  <w:style w:type="character" w:customStyle="1" w:styleId="FHeading1Char">
    <w:name w:val="F_Heading 1 Char"/>
    <w:basedOn w:val="a3"/>
    <w:link w:val="FHeading1"/>
    <w:uiPriority w:val="2"/>
    <w:rsid w:val="004170EE"/>
    <w:rPr>
      <w:rFonts w:ascii="Arial" w:hAnsi="Arial" w:cs="Arial"/>
      <w:b/>
      <w:spacing w:val="-2"/>
      <w:sz w:val="22"/>
      <w:szCs w:val="24"/>
      <w:lang w:val="en-GB" w:eastAsia="en-GB"/>
    </w:rPr>
  </w:style>
  <w:style w:type="paragraph" w:styleId="affff0">
    <w:name w:val="Normal (Web)"/>
    <w:basedOn w:val="a2"/>
    <w:uiPriority w:val="99"/>
    <w:unhideWhenUsed/>
    <w:rsid w:val="004170EE"/>
    <w:pPr>
      <w:spacing w:before="100" w:beforeAutospacing="1" w:after="100" w:afterAutospacing="1"/>
    </w:pPr>
    <w:rPr>
      <w:spacing w:val="-2"/>
      <w:lang w:val="en-GB" w:eastAsia="en-GB"/>
    </w:rPr>
  </w:style>
  <w:style w:type="character" w:customStyle="1" w:styleId="A50">
    <w:name w:val="A5"/>
    <w:uiPriority w:val="99"/>
    <w:rsid w:val="004170EE"/>
    <w:rPr>
      <w:rFonts w:cs="MrEavesXLModOTLight"/>
      <w:color w:val="000000"/>
      <w:sz w:val="28"/>
      <w:szCs w:val="28"/>
    </w:rPr>
  </w:style>
  <w:style w:type="paragraph" w:customStyle="1" w:styleId="DocumentTitle">
    <w:name w:val="Document Title"/>
    <w:link w:val="DocumentTitle0"/>
    <w:qFormat/>
    <w:rsid w:val="004170EE"/>
    <w:pPr>
      <w:spacing w:after="360"/>
      <w:jc w:val="left"/>
    </w:pPr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DocumentSub-Title">
    <w:name w:val="Document Sub-Title"/>
    <w:basedOn w:val="DocumentTitle"/>
    <w:link w:val="DocumentSub-Title0"/>
    <w:qFormat/>
    <w:rsid w:val="004170EE"/>
    <w:rPr>
      <w:rFonts w:ascii="Calibri Light" w:hAnsi="Calibri Light"/>
      <w:sz w:val="36"/>
    </w:rPr>
  </w:style>
  <w:style w:type="character" w:customStyle="1" w:styleId="DocumentTitle0">
    <w:name w:val="Document Title Знак"/>
    <w:basedOn w:val="a3"/>
    <w:link w:val="DocumentTitle"/>
    <w:rsid w:val="004170EE"/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NumeratedParagraphHeader">
    <w:name w:val="Numerated Paragraph Header"/>
    <w:basedOn w:val="a2"/>
    <w:next w:val="a2"/>
    <w:link w:val="NumeratedParagraphHeader0"/>
    <w:qFormat/>
    <w:rsid w:val="004170EE"/>
    <w:pPr>
      <w:numPr>
        <w:numId w:val="58"/>
      </w:numPr>
      <w:tabs>
        <w:tab w:val="left" w:pos="567"/>
      </w:tabs>
      <w:spacing w:before="120" w:after="120"/>
      <w:jc w:val="left"/>
    </w:pPr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DocumentSub-Title0">
    <w:name w:val="Document Sub-Title Знак"/>
    <w:basedOn w:val="DocumentTitle0"/>
    <w:link w:val="DocumentSub-Title"/>
    <w:rsid w:val="004170EE"/>
    <w:rPr>
      <w:rFonts w:ascii="Calibri Light" w:eastAsiaTheme="minorHAnsi" w:hAnsi="Calibri Light" w:cs="Arial"/>
      <w:color w:val="FFFFFF"/>
      <w:spacing w:val="-2"/>
      <w:kern w:val="28"/>
      <w:sz w:val="36"/>
      <w:szCs w:val="48"/>
      <w:lang w:val="en-US" w:eastAsia="en-US"/>
    </w:rPr>
  </w:style>
  <w:style w:type="character" w:customStyle="1" w:styleId="NumeratedParagraphHeader0">
    <w:name w:val="Numerated Paragraph Header Знак"/>
    <w:basedOn w:val="a3"/>
    <w:link w:val="Numerated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numbering" w:customStyle="1" w:styleId="BasicList">
    <w:name w:val="Basic List"/>
    <w:uiPriority w:val="99"/>
    <w:rsid w:val="004170EE"/>
    <w:pPr>
      <w:numPr>
        <w:numId w:val="59"/>
      </w:numPr>
    </w:pPr>
  </w:style>
  <w:style w:type="paragraph" w:customStyle="1" w:styleId="BulletsList">
    <w:name w:val="Bullets List"/>
    <w:basedOn w:val="af6"/>
    <w:link w:val="BulletsList0"/>
    <w:qFormat/>
    <w:rsid w:val="004170EE"/>
    <w:pPr>
      <w:numPr>
        <w:numId w:val="60"/>
      </w:numPr>
      <w:tabs>
        <w:tab w:val="left" w:pos="567"/>
      </w:tabs>
      <w:spacing w:after="160" w:line="276" w:lineRule="auto"/>
      <w:ind w:left="567"/>
      <w:jc w:val="left"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2">
    <w:name w:val="Абзац списка Знак"/>
    <w:aliases w:val="1 Текст Знак,1 Paragraph Знак,Lvl 1 Bullet Знак,Johan bulletList Paragraph Знак,Bullet_IRAO Знак,Мой Список Знак,Таблица Знак"/>
    <w:basedOn w:val="a3"/>
    <w:link w:val="1f1"/>
    <w:uiPriority w:val="34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BulletsList0">
    <w:name w:val="Bullets List Знак"/>
    <w:basedOn w:val="aff2"/>
    <w:link w:val="BulletsList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Header">
    <w:name w:val="Header Знак"/>
    <w:basedOn w:val="a3"/>
    <w:rsid w:val="004170EE"/>
    <w:rPr>
      <w:rFonts w:cs="Arial"/>
      <w:b/>
      <w:color w:val="053868"/>
      <w:spacing w:val="-2"/>
      <w:sz w:val="28"/>
      <w:szCs w:val="28"/>
      <w:lang w:val="en-US"/>
    </w:rPr>
  </w:style>
  <w:style w:type="paragraph" w:customStyle="1" w:styleId="ParagraphHeader">
    <w:name w:val="Paragraph Header"/>
    <w:basedOn w:val="NumeratedParagraphHeader"/>
    <w:link w:val="ParagraphHeader0"/>
    <w:qFormat/>
    <w:rsid w:val="004170EE"/>
    <w:pPr>
      <w:numPr>
        <w:numId w:val="0"/>
      </w:numPr>
    </w:pPr>
  </w:style>
  <w:style w:type="paragraph" w:customStyle="1" w:styleId="RunningHeader">
    <w:name w:val="Running Header"/>
    <w:basedOn w:val="aff9"/>
    <w:link w:val="RunningHeader0"/>
    <w:qFormat/>
    <w:rsid w:val="004170EE"/>
    <w:pPr>
      <w:tabs>
        <w:tab w:val="clear" w:pos="4677"/>
      </w:tabs>
      <w:ind w:right="-108"/>
      <w:jc w:val="right"/>
    </w:pPr>
    <w:rPr>
      <w:rFonts w:ascii="Calibri Light" w:hAnsi="Calibri Light" w:cs="Calibri Light"/>
    </w:rPr>
  </w:style>
  <w:style w:type="character" w:customStyle="1" w:styleId="ParagraphHeader0">
    <w:name w:val="Paragraph Header Знак"/>
    <w:basedOn w:val="NumeratedParagraphHeader0"/>
    <w:link w:val="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affa">
    <w:name w:val="ШД_Верхний колонтитул Знак"/>
    <w:basedOn w:val="a3"/>
    <w:link w:val="aff9"/>
    <w:rsid w:val="004170EE"/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character" w:customStyle="1" w:styleId="RunningHeader0">
    <w:name w:val="Running Header Знак"/>
    <w:basedOn w:val="affa"/>
    <w:link w:val="RunningHeader"/>
    <w:rsid w:val="004170EE"/>
    <w:rPr>
      <w:rFonts w:ascii="Calibri Light" w:eastAsiaTheme="minorHAnsi" w:hAnsi="Calibri Light" w:cs="Calibri Light"/>
      <w:color w:val="808080"/>
      <w:spacing w:val="-2"/>
      <w:kern w:val="28"/>
      <w:sz w:val="18"/>
      <w:szCs w:val="18"/>
      <w:lang w:val="en-US" w:eastAsia="en-US"/>
    </w:rPr>
  </w:style>
  <w:style w:type="paragraph" w:customStyle="1" w:styleId="s111">
    <w:name w:val="s11 Т Обычн"/>
    <w:basedOn w:val="a2"/>
    <w:link w:val="s112"/>
    <w:rsid w:val="004170EE"/>
    <w:pPr>
      <w:keepNext/>
      <w:keepLines/>
      <w:overflowPunct w:val="0"/>
      <w:autoSpaceDE w:val="0"/>
      <w:autoSpaceDN w:val="0"/>
      <w:adjustRightInd w:val="0"/>
      <w:spacing w:before="20"/>
      <w:jc w:val="left"/>
      <w:textAlignment w:val="baseline"/>
    </w:pPr>
    <w:rPr>
      <w:rFonts w:ascii="Arial" w:hAnsi="Arial"/>
      <w:sz w:val="20"/>
      <w:szCs w:val="22"/>
      <w:lang w:eastAsia="en-US"/>
    </w:rPr>
  </w:style>
  <w:style w:type="character" w:customStyle="1" w:styleId="s112">
    <w:name w:val="s11 Т Обычн Знак"/>
    <w:link w:val="s111"/>
    <w:locked/>
    <w:rsid w:val="004170EE"/>
    <w:rPr>
      <w:rFonts w:ascii="Arial" w:hAnsi="Arial"/>
      <w:szCs w:val="22"/>
      <w:lang w:eastAsia="en-US"/>
    </w:rPr>
  </w:style>
  <w:style w:type="paragraph" w:customStyle="1" w:styleId="TableParagraph">
    <w:name w:val="Table Paragraph"/>
    <w:basedOn w:val="a2"/>
    <w:uiPriority w:val="1"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5"/>
    <w:uiPriority w:val="99"/>
    <w:semiHidden/>
    <w:unhideWhenUsed/>
    <w:rsid w:val="004170EE"/>
  </w:style>
  <w:style w:type="table" w:customStyle="1" w:styleId="TableNormal1">
    <w:name w:val="Table Normal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4">
    <w:name w:val="Нет списка2"/>
    <w:next w:val="a5"/>
    <w:uiPriority w:val="99"/>
    <w:semiHidden/>
    <w:unhideWhenUsed/>
    <w:rsid w:val="004170EE"/>
  </w:style>
  <w:style w:type="table" w:customStyle="1" w:styleId="-12">
    <w:name w:val="Светлый список - Акцент 12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1">
    <w:name w:val="Таблица-сетка 6 цветная — акцент 1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1">
    <w:name w:val="Список-таблица 3 — акцент 51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1ff3">
    <w:name w:val="ШД_таблиц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table" w:customStyle="1" w:styleId="1ff4">
    <w:name w:val="ШД_табл_без_заголовк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table" w:customStyle="1" w:styleId="-111">
    <w:name w:val="Светлый список - Акцент 1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Нет списка111"/>
    <w:next w:val="a5"/>
    <w:uiPriority w:val="99"/>
    <w:semiHidden/>
    <w:unhideWhenUsed/>
    <w:rsid w:val="004170EE"/>
  </w:style>
  <w:style w:type="table" w:customStyle="1" w:styleId="TableNormal11">
    <w:name w:val="Table Normal1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1">
    <w:name w:val="footnote reference"/>
    <w:basedOn w:val="a3"/>
    <w:uiPriority w:val="99"/>
    <w:semiHidden/>
    <w:unhideWhenUsed/>
    <w:rsid w:val="004170EE"/>
    <w:rPr>
      <w:vertAlign w:val="superscript"/>
    </w:rPr>
  </w:style>
  <w:style w:type="numbering" w:customStyle="1" w:styleId="3f">
    <w:name w:val="Нет списка3"/>
    <w:next w:val="a5"/>
    <w:uiPriority w:val="99"/>
    <w:semiHidden/>
    <w:unhideWhenUsed/>
    <w:rsid w:val="004170EE"/>
  </w:style>
  <w:style w:type="table" w:customStyle="1" w:styleId="TableNormal3">
    <w:name w:val="Table Normal3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 — акцент 11"/>
    <w:basedOn w:val="a4"/>
    <w:next w:val="-21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HTML10">
    <w:name w:val="Стандартный HTML1"/>
    <w:basedOn w:val="a2"/>
    <w:next w:val="HTML"/>
    <w:uiPriority w:val="99"/>
    <w:semiHidden/>
    <w:unhideWhenUsed/>
    <w:rsid w:val="004170EE"/>
    <w:rPr>
      <w:rFonts w:ascii="Consolas" w:eastAsiaTheme="minorHAnsi" w:hAnsi="Consolas" w:cs="Arial"/>
      <w:spacing w:val="-2"/>
      <w:sz w:val="20"/>
      <w:szCs w:val="20"/>
      <w:lang w:val="en-US" w:eastAsia="en-US"/>
    </w:rPr>
  </w:style>
  <w:style w:type="character" w:customStyle="1" w:styleId="115">
    <w:name w:val="Заголовок 1 Знак1"/>
    <w:basedOn w:val="a3"/>
    <w:uiPriority w:val="9"/>
    <w:rsid w:val="004170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2">
    <w:name w:val="Заголовок 2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1">
    <w:name w:val="Заголовок 4 Знак1"/>
    <w:basedOn w:val="a3"/>
    <w:uiPriority w:val="9"/>
    <w:semiHidden/>
    <w:rsid w:val="00417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7">
    <w:name w:val="Верхний колонтитул Знак1"/>
    <w:basedOn w:val="a3"/>
    <w:link w:val="af"/>
    <w:uiPriority w:val="99"/>
    <w:rsid w:val="004170EE"/>
    <w:rPr>
      <w:sz w:val="24"/>
      <w:szCs w:val="24"/>
    </w:rPr>
  </w:style>
  <w:style w:type="character" w:customStyle="1" w:styleId="16">
    <w:name w:val="Нижний колонтитул Знак1"/>
    <w:basedOn w:val="a3"/>
    <w:link w:val="a8"/>
    <w:uiPriority w:val="99"/>
    <w:rsid w:val="004170EE"/>
    <w:rPr>
      <w:sz w:val="24"/>
      <w:szCs w:val="24"/>
    </w:rPr>
  </w:style>
  <w:style w:type="table" w:styleId="-1">
    <w:name w:val="Light List Accent 1"/>
    <w:basedOn w:val="a4"/>
    <w:uiPriority w:val="61"/>
    <w:semiHidden/>
    <w:unhideWhenUsed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9">
    <w:name w:val="Текст выноски Знак1"/>
    <w:basedOn w:val="a3"/>
    <w:link w:val="af1"/>
    <w:uiPriority w:val="99"/>
    <w:semiHidden/>
    <w:rsid w:val="004170EE"/>
    <w:rPr>
      <w:rFonts w:ascii="Tahoma" w:hAnsi="Tahoma" w:cs="Tahoma"/>
      <w:sz w:val="16"/>
      <w:szCs w:val="16"/>
    </w:rPr>
  </w:style>
  <w:style w:type="character" w:customStyle="1" w:styleId="1ff5">
    <w:name w:val="Текст примечания Знак1"/>
    <w:basedOn w:val="a3"/>
    <w:uiPriority w:val="99"/>
    <w:semiHidden/>
    <w:rsid w:val="004170EE"/>
    <w:rPr>
      <w:sz w:val="20"/>
      <w:szCs w:val="20"/>
    </w:rPr>
  </w:style>
  <w:style w:type="character" w:customStyle="1" w:styleId="1ff6">
    <w:name w:val="Тема примечания Знак1"/>
    <w:basedOn w:val="1ff5"/>
    <w:uiPriority w:val="99"/>
    <w:semiHidden/>
    <w:rsid w:val="004170EE"/>
    <w:rPr>
      <w:b/>
      <w:bCs/>
      <w:sz w:val="20"/>
      <w:szCs w:val="20"/>
    </w:rPr>
  </w:style>
  <w:style w:type="paragraph" w:styleId="a1">
    <w:name w:val="List Bullet"/>
    <w:basedOn w:val="a2"/>
    <w:uiPriority w:val="99"/>
    <w:semiHidden/>
    <w:unhideWhenUsed/>
    <w:rsid w:val="004170EE"/>
    <w:pPr>
      <w:numPr>
        <w:numId w:val="51"/>
      </w:numPr>
      <w:spacing w:after="160" w:line="259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-21">
    <w:name w:val="Grid Table 2 Accent 1"/>
    <w:basedOn w:val="a4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TML11">
    <w:name w:val="Стандартный HTML Знак1"/>
    <w:basedOn w:val="a3"/>
    <w:uiPriority w:val="99"/>
    <w:semiHidden/>
    <w:rsid w:val="004170EE"/>
    <w:rPr>
      <w:rFonts w:ascii="Consolas" w:hAnsi="Consolas" w:cs="Consolas"/>
      <w:sz w:val="20"/>
      <w:szCs w:val="20"/>
    </w:rPr>
  </w:style>
  <w:style w:type="table" w:customStyle="1" w:styleId="2f5">
    <w:name w:val="Сетка таблицы2"/>
    <w:basedOn w:val="a4"/>
    <w:next w:val="afe"/>
    <w:uiPriority w:val="39"/>
    <w:rsid w:val="00B90373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2"/>
    <w:rsid w:val="00ED0F08"/>
    <w:pPr>
      <w:jc w:val="left"/>
    </w:pPr>
    <w:rPr>
      <w:rFonts w:ascii="Calibri" w:eastAsiaTheme="minorHAnsi" w:hAnsi="Calibri" w:cs="Calibri"/>
      <w:sz w:val="22"/>
      <w:szCs w:val="22"/>
    </w:rPr>
  </w:style>
  <w:style w:type="character" w:customStyle="1" w:styleId="afd">
    <w:name w:val="Без интервала Знак"/>
    <w:basedOn w:val="a3"/>
    <w:link w:val="afc"/>
    <w:uiPriority w:val="1"/>
    <w:rsid w:val="00AC6218"/>
    <w:rPr>
      <w:sz w:val="24"/>
      <w:szCs w:val="24"/>
    </w:rPr>
  </w:style>
  <w:style w:type="paragraph" w:customStyle="1" w:styleId="13">
    <w:name w:val="1."/>
    <w:basedOn w:val="af6"/>
    <w:qFormat/>
    <w:rsid w:val="00836DFF"/>
    <w:pPr>
      <w:keepNext/>
      <w:numPr>
        <w:numId w:val="107"/>
      </w:numPr>
      <w:spacing w:before="240" w:after="120" w:line="280" w:lineRule="exact"/>
      <w:ind w:left="0" w:firstLine="0"/>
      <w:contextualSpacing w:val="0"/>
      <w:jc w:val="center"/>
      <w:outlineLvl w:val="0"/>
    </w:pPr>
    <w:rPr>
      <w:rFonts w:eastAsia="Calibri"/>
      <w:b/>
      <w:szCs w:val="22"/>
      <w:lang w:eastAsia="en-US"/>
    </w:rPr>
  </w:style>
  <w:style w:type="paragraph" w:customStyle="1" w:styleId="110">
    <w:name w:val="1.1."/>
    <w:basedOn w:val="af6"/>
    <w:qFormat/>
    <w:rsid w:val="00836DFF"/>
    <w:pPr>
      <w:numPr>
        <w:ilvl w:val="1"/>
        <w:numId w:val="107"/>
      </w:numPr>
      <w:tabs>
        <w:tab w:val="left" w:pos="709"/>
        <w:tab w:val="left" w:pos="1418"/>
      </w:tabs>
      <w:spacing w:before="120" w:after="120" w:line="280" w:lineRule="exact"/>
      <w:ind w:left="0" w:hanging="6"/>
      <w:contextualSpacing w:val="0"/>
      <w:outlineLvl w:val="1"/>
    </w:pPr>
    <w:rPr>
      <w:rFonts w:eastAsia="Calibri"/>
      <w:szCs w:val="22"/>
      <w:lang w:eastAsia="en-US"/>
    </w:rPr>
  </w:style>
  <w:style w:type="paragraph" w:customStyle="1" w:styleId="111">
    <w:name w:val="1.1.1."/>
    <w:basedOn w:val="af6"/>
    <w:qFormat/>
    <w:rsid w:val="00836DFF"/>
    <w:pPr>
      <w:numPr>
        <w:ilvl w:val="2"/>
        <w:numId w:val="107"/>
      </w:numPr>
      <w:tabs>
        <w:tab w:val="left" w:pos="1560"/>
      </w:tabs>
      <w:spacing w:before="120" w:after="120" w:line="280" w:lineRule="exact"/>
      <w:ind w:left="0" w:firstLine="772"/>
      <w:contextualSpacing w:val="0"/>
      <w:outlineLvl w:val="2"/>
    </w:pPr>
    <w:rPr>
      <w:rFonts w:eastAsia="Calibri"/>
      <w:lang w:eastAsia="en-US"/>
    </w:rPr>
  </w:style>
  <w:style w:type="paragraph" w:customStyle="1" w:styleId="ConsNormal">
    <w:name w:val="ConsNormal"/>
    <w:link w:val="ConsNormal0"/>
    <w:rsid w:val="00C20F94"/>
    <w:pPr>
      <w:autoSpaceDE w:val="0"/>
      <w:autoSpaceDN w:val="0"/>
      <w:adjustRightInd w:val="0"/>
      <w:ind w:right="19772" w:firstLine="720"/>
      <w:jc w:val="left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20F94"/>
    <w:rPr>
      <w:rFonts w:ascii="Arial" w:hAnsi="Arial" w:cs="Arial"/>
    </w:rPr>
  </w:style>
  <w:style w:type="paragraph" w:customStyle="1" w:styleId="s05">
    <w:name w:val="s05 Пункт РАЗДЕЛА"/>
    <w:basedOn w:val="a2"/>
    <w:link w:val="s050"/>
    <w:rsid w:val="00A85013"/>
    <w:pPr>
      <w:numPr>
        <w:ilvl w:val="1"/>
        <w:numId w:val="134"/>
      </w:numPr>
      <w:tabs>
        <w:tab w:val="left" w:pos="1134"/>
      </w:tabs>
      <w:spacing w:before="60"/>
      <w:outlineLvl w:val="6"/>
    </w:pPr>
    <w:rPr>
      <w:bCs/>
      <w:szCs w:val="20"/>
    </w:rPr>
  </w:style>
  <w:style w:type="character" w:customStyle="1" w:styleId="s050">
    <w:name w:val="s05 Пункт РАЗДЕЛА Знак"/>
    <w:link w:val="s05"/>
    <w:rsid w:val="00A85013"/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8506&amp;dst=1000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8E04E-0676-4600-B917-2E68A983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5974</Words>
  <Characters>34054</Characters>
  <Application>Microsoft Office Word</Application>
  <DocSecurity>8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suek</Company>
  <LinksUpToDate>false</LinksUpToDate>
  <CharactersWithSpaces>39949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creator>Михайлова Кристина Алексеевна</dc:creator>
  <cp:lastModifiedBy>Юрчук Евгений Анатольевич \ Evgenii Iurchuk</cp:lastModifiedBy>
  <cp:revision>5</cp:revision>
  <cp:lastPrinted>2025-12-18T09:38:00Z</cp:lastPrinted>
  <dcterms:created xsi:type="dcterms:W3CDTF">2026-01-23T13:02:00Z</dcterms:created>
  <dcterms:modified xsi:type="dcterms:W3CDTF">2026-02-03T08:42:00Z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